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A29" w:rsidRDefault="00790A29" w:rsidP="00790A29">
      <w:pPr>
        <w:jc w:val="center"/>
        <w:outlineLvl w:val="0"/>
        <w:rPr>
          <w:b/>
          <w:sz w:val="28"/>
          <w:szCs w:val="28"/>
        </w:rPr>
      </w:pPr>
      <w:r>
        <w:rPr>
          <w:b/>
          <w:sz w:val="28"/>
          <w:szCs w:val="28"/>
        </w:rPr>
        <w:t>Иркутская область</w:t>
      </w:r>
    </w:p>
    <w:p w:rsidR="00790A29" w:rsidRDefault="00790A29" w:rsidP="00790A29">
      <w:pPr>
        <w:jc w:val="center"/>
        <w:outlineLvl w:val="0"/>
        <w:rPr>
          <w:b/>
          <w:sz w:val="28"/>
          <w:szCs w:val="28"/>
        </w:rPr>
      </w:pPr>
      <w:proofErr w:type="spellStart"/>
      <w:r>
        <w:rPr>
          <w:b/>
          <w:sz w:val="28"/>
          <w:szCs w:val="28"/>
        </w:rPr>
        <w:t>Зиминский</w:t>
      </w:r>
      <w:proofErr w:type="spellEnd"/>
      <w:r>
        <w:rPr>
          <w:b/>
          <w:sz w:val="28"/>
          <w:szCs w:val="28"/>
        </w:rPr>
        <w:t xml:space="preserve"> район</w:t>
      </w:r>
    </w:p>
    <w:p w:rsidR="00790A29" w:rsidRDefault="00790A29" w:rsidP="00790A29">
      <w:pPr>
        <w:jc w:val="center"/>
        <w:outlineLvl w:val="0"/>
        <w:rPr>
          <w:b/>
          <w:sz w:val="28"/>
          <w:szCs w:val="28"/>
        </w:rPr>
      </w:pPr>
      <w:r>
        <w:rPr>
          <w:b/>
          <w:sz w:val="28"/>
          <w:szCs w:val="28"/>
        </w:rPr>
        <w:t>Филипповское муниципальное образование</w:t>
      </w:r>
    </w:p>
    <w:p w:rsidR="00790A29" w:rsidRDefault="00790A29" w:rsidP="00790A29">
      <w:pPr>
        <w:jc w:val="center"/>
      </w:pPr>
    </w:p>
    <w:p w:rsidR="00790A29" w:rsidRDefault="00B02071" w:rsidP="00790A29">
      <w:pPr>
        <w:jc w:val="center"/>
      </w:pPr>
      <w:r>
        <w:pict>
          <v:line id="_x0000_s1026" style="position:absolute;left:0;text-align:left;z-index:251656704" from="-29.95pt,1.85pt" to="498.05pt,1.85pt" strokeweight="6pt">
            <v:stroke linestyle="thickBetweenThin"/>
          </v:line>
        </w:pict>
      </w:r>
    </w:p>
    <w:p w:rsidR="00790A29" w:rsidRDefault="00790A29" w:rsidP="00790A29">
      <w:pPr>
        <w:jc w:val="center"/>
        <w:outlineLvl w:val="0"/>
        <w:rPr>
          <w:rFonts w:ascii="Arial Black" w:hAnsi="Arial Black"/>
          <w:sz w:val="20"/>
          <w:szCs w:val="20"/>
        </w:rPr>
      </w:pPr>
      <w:r>
        <w:rPr>
          <w:rFonts w:ascii="Arial Black" w:hAnsi="Arial Black"/>
          <w:sz w:val="20"/>
          <w:szCs w:val="20"/>
        </w:rPr>
        <w:t>ИНФОРМАЦИОННЫЙ БЮЛЛЕТЕНЬ</w:t>
      </w:r>
    </w:p>
    <w:p w:rsidR="00790A29" w:rsidRDefault="00790A29" w:rsidP="00790A29">
      <w:pPr>
        <w:jc w:val="center"/>
        <w:rPr>
          <w:rFonts w:ascii="Arial Black" w:hAnsi="Arial Black"/>
          <w:sz w:val="20"/>
          <w:szCs w:val="20"/>
        </w:rPr>
      </w:pPr>
      <w:r>
        <w:rPr>
          <w:rFonts w:ascii="Arial Black" w:hAnsi="Arial Black"/>
          <w:sz w:val="20"/>
          <w:szCs w:val="20"/>
        </w:rPr>
        <w:t xml:space="preserve"> ФИЛИППОВСКОГО МУНИЦИПАЛЬНОГО ОБРАЗОВАНИЯ</w:t>
      </w:r>
    </w:p>
    <w:p w:rsidR="00790A29" w:rsidRDefault="00790A29" w:rsidP="00790A29">
      <w:pPr>
        <w:jc w:val="center"/>
        <w:rPr>
          <w:rFonts w:ascii="Arial Black" w:hAnsi="Arial Black"/>
          <w:sz w:val="28"/>
          <w:szCs w:val="28"/>
        </w:rPr>
      </w:pPr>
      <w:r>
        <w:rPr>
          <w:rFonts w:ascii="Arial Black" w:hAnsi="Arial Black"/>
          <w:sz w:val="28"/>
          <w:szCs w:val="28"/>
        </w:rPr>
        <w:t>«</w:t>
      </w:r>
      <w:r>
        <w:rPr>
          <w:rFonts w:ascii="Arial Black" w:hAnsi="Arial Black"/>
          <w:sz w:val="40"/>
          <w:szCs w:val="40"/>
        </w:rPr>
        <w:t>Информационный вестник</w:t>
      </w:r>
      <w:r>
        <w:rPr>
          <w:rFonts w:ascii="Arial Black" w:hAnsi="Arial Black"/>
          <w:sz w:val="28"/>
          <w:szCs w:val="28"/>
        </w:rPr>
        <w:t>»</w:t>
      </w:r>
    </w:p>
    <w:p w:rsidR="00790A29" w:rsidRDefault="00790A29" w:rsidP="00790A29">
      <w:pPr>
        <w:jc w:val="center"/>
      </w:pPr>
      <w:r>
        <w:t>Периодическое официальное печатное издание, предназначенное для опубликования</w:t>
      </w:r>
    </w:p>
    <w:p w:rsidR="00790A29" w:rsidRDefault="00790A29" w:rsidP="00790A29">
      <w:pPr>
        <w:jc w:val="center"/>
      </w:pPr>
      <w:r>
        <w:t>правовых актов органов местного самоуправления Филипповского муниципального образования  и иной официальной информации</w:t>
      </w:r>
    </w:p>
    <w:p w:rsidR="00790A29" w:rsidRDefault="00790A29" w:rsidP="00790A29">
      <w:pPr>
        <w:jc w:val="center"/>
      </w:pPr>
    </w:p>
    <w:p w:rsidR="00790A29" w:rsidRDefault="00B02071" w:rsidP="00790A29">
      <w:r>
        <w:pict>
          <v:line id="_x0000_s1027" style="position:absolute;z-index:251657728" from="-29.95pt,5.35pt" to="504.9pt,5.35pt" strokeweight="6pt">
            <v:stroke linestyle="thickBetweenThin"/>
          </v:line>
        </w:pict>
      </w:r>
    </w:p>
    <w:p w:rsidR="00790A29" w:rsidRDefault="00B02071" w:rsidP="00790A29">
      <w:pPr>
        <w:jc w:val="center"/>
      </w:pPr>
      <w:r>
        <w:pict>
          <v:shapetype id="_x0000_t202" coordsize="21600,21600" o:spt="202" path="m,l,21600r21600,l21600,xe">
            <v:stroke joinstyle="miter"/>
            <v:path gradientshapeok="t" o:connecttype="rect"/>
          </v:shapetype>
          <v:shape id="_x0000_s1028" type="#_x0000_t202" style="position:absolute;left:0;text-align:left;margin-left:29.5pt;margin-top:5.25pt;width:153.9pt;height:16.3pt;z-index:251658752" stroked="f">
            <v:textbox style="mso-next-textbox:#_x0000_s1028" inset="0,0,0,0">
              <w:txbxContent>
                <w:p w:rsidR="00D7247E" w:rsidRDefault="00D7247E" w:rsidP="00790A29">
                  <w:r>
                    <w:rPr>
                      <w:u w:val="single"/>
                    </w:rPr>
                    <w:t xml:space="preserve">      01.06.2015 г.</w:t>
                  </w:r>
                </w:p>
              </w:txbxContent>
            </v:textbox>
          </v:shape>
        </w:pict>
      </w:r>
      <w:r w:rsidR="00790A29">
        <w:tab/>
      </w:r>
      <w:r w:rsidR="00790A29">
        <w:tab/>
        <w:t xml:space="preserve">                            </w:t>
      </w:r>
      <w:r w:rsidR="003A5B1B">
        <w:rPr>
          <w:b/>
          <w:sz w:val="52"/>
          <w:szCs w:val="52"/>
        </w:rPr>
        <w:t xml:space="preserve">№ </w:t>
      </w:r>
      <w:r w:rsidR="00D7247E">
        <w:rPr>
          <w:b/>
          <w:sz w:val="52"/>
          <w:szCs w:val="52"/>
        </w:rPr>
        <w:t>8</w:t>
      </w:r>
      <w:r w:rsidR="00906638">
        <w:rPr>
          <w:b/>
          <w:sz w:val="52"/>
          <w:szCs w:val="52"/>
        </w:rPr>
        <w:t xml:space="preserve">  </w:t>
      </w:r>
      <w:r w:rsidR="00906638" w:rsidRPr="00906638">
        <w:rPr>
          <w:sz w:val="48"/>
          <w:szCs w:val="48"/>
        </w:rPr>
        <w:t>(20)</w:t>
      </w:r>
      <w:r w:rsidR="00790A29">
        <w:t xml:space="preserve">                             </w:t>
      </w:r>
      <w:proofErr w:type="spellStart"/>
      <w:r w:rsidR="00790A29">
        <w:t>с</w:t>
      </w:r>
      <w:proofErr w:type="gramStart"/>
      <w:r w:rsidR="00790A29">
        <w:t>.Ф</w:t>
      </w:r>
      <w:proofErr w:type="gramEnd"/>
      <w:r w:rsidR="00790A29">
        <w:t>илипповск</w:t>
      </w:r>
      <w:proofErr w:type="spellEnd"/>
    </w:p>
    <w:p w:rsidR="00790A29" w:rsidRPr="00790A29" w:rsidRDefault="00790A29" w:rsidP="00790A29">
      <w:pPr>
        <w:pStyle w:val="ac"/>
        <w:rPr>
          <w:b w:val="0"/>
          <w:i/>
          <w:color w:val="000080"/>
          <w:sz w:val="20"/>
        </w:rPr>
      </w:pPr>
      <w:r w:rsidRPr="00790A29">
        <w:rPr>
          <w:sz w:val="20"/>
        </w:rPr>
        <w:t>Российская Федерация</w:t>
      </w:r>
      <w:r w:rsidRPr="00790A29">
        <w:rPr>
          <w:color w:val="000080"/>
          <w:sz w:val="20"/>
        </w:rPr>
        <w:t xml:space="preserve">                                                     </w:t>
      </w:r>
    </w:p>
    <w:p w:rsidR="00790A29" w:rsidRPr="00790A29" w:rsidRDefault="00790A29" w:rsidP="00790A29">
      <w:pPr>
        <w:jc w:val="center"/>
        <w:rPr>
          <w:iCs/>
          <w:sz w:val="20"/>
          <w:szCs w:val="20"/>
        </w:rPr>
      </w:pPr>
      <w:r w:rsidRPr="00790A29">
        <w:rPr>
          <w:iCs/>
          <w:sz w:val="20"/>
          <w:szCs w:val="20"/>
        </w:rPr>
        <w:t>Иркутская область</w:t>
      </w:r>
    </w:p>
    <w:p w:rsidR="00790A29" w:rsidRPr="00790A29" w:rsidRDefault="00790A29" w:rsidP="00790A29">
      <w:pPr>
        <w:jc w:val="center"/>
        <w:rPr>
          <w:iCs/>
          <w:sz w:val="20"/>
          <w:szCs w:val="20"/>
        </w:rPr>
      </w:pPr>
      <w:proofErr w:type="spellStart"/>
      <w:r w:rsidRPr="00790A29">
        <w:rPr>
          <w:iCs/>
          <w:sz w:val="20"/>
          <w:szCs w:val="20"/>
        </w:rPr>
        <w:t>Зиминский</w:t>
      </w:r>
      <w:proofErr w:type="spellEnd"/>
      <w:r w:rsidRPr="00790A29">
        <w:rPr>
          <w:iCs/>
          <w:sz w:val="20"/>
          <w:szCs w:val="20"/>
        </w:rPr>
        <w:t xml:space="preserve"> район</w:t>
      </w:r>
    </w:p>
    <w:p w:rsidR="00790A29" w:rsidRPr="00790A29" w:rsidRDefault="00790A29" w:rsidP="00790A29">
      <w:pPr>
        <w:jc w:val="center"/>
        <w:rPr>
          <w:iCs/>
          <w:sz w:val="20"/>
          <w:szCs w:val="20"/>
        </w:rPr>
      </w:pPr>
    </w:p>
    <w:p w:rsidR="00790A29" w:rsidRPr="00790A29" w:rsidRDefault="00790A29" w:rsidP="00790A29">
      <w:pPr>
        <w:jc w:val="center"/>
        <w:rPr>
          <w:iCs/>
          <w:sz w:val="20"/>
          <w:szCs w:val="20"/>
        </w:rPr>
      </w:pPr>
      <w:r w:rsidRPr="00790A29">
        <w:rPr>
          <w:iCs/>
          <w:sz w:val="20"/>
          <w:szCs w:val="20"/>
        </w:rPr>
        <w:t>Филипповское  муниципальное образование</w:t>
      </w:r>
    </w:p>
    <w:p w:rsidR="00790A29" w:rsidRPr="00790A29" w:rsidRDefault="00790A29" w:rsidP="00790A29">
      <w:pPr>
        <w:jc w:val="center"/>
        <w:rPr>
          <w:iCs/>
          <w:sz w:val="20"/>
          <w:szCs w:val="20"/>
        </w:rPr>
      </w:pPr>
      <w:r w:rsidRPr="00790A29">
        <w:rPr>
          <w:iCs/>
          <w:sz w:val="20"/>
          <w:szCs w:val="20"/>
        </w:rPr>
        <w:t xml:space="preserve">Дума </w:t>
      </w:r>
    </w:p>
    <w:p w:rsidR="00790A29" w:rsidRPr="00D7247E" w:rsidRDefault="00790A29" w:rsidP="00D7247E">
      <w:pPr>
        <w:jc w:val="center"/>
        <w:rPr>
          <w:b/>
          <w:iCs/>
          <w:sz w:val="20"/>
          <w:szCs w:val="20"/>
        </w:rPr>
      </w:pPr>
      <w:r w:rsidRPr="00790A29">
        <w:rPr>
          <w:b/>
          <w:iCs/>
          <w:sz w:val="20"/>
          <w:szCs w:val="20"/>
        </w:rPr>
        <w:t>РЕШЕНИЕ</w:t>
      </w:r>
    </w:p>
    <w:p w:rsidR="00790A29" w:rsidRPr="00D7247E" w:rsidRDefault="00790A29" w:rsidP="00D7247E">
      <w:pPr>
        <w:shd w:val="clear" w:color="auto" w:fill="FFFFFF"/>
        <w:tabs>
          <w:tab w:val="left" w:pos="4262"/>
        </w:tabs>
        <w:jc w:val="center"/>
        <w:rPr>
          <w:color w:val="000000"/>
          <w:spacing w:val="7"/>
        </w:rPr>
      </w:pPr>
      <w:r>
        <w:rPr>
          <w:color w:val="000000"/>
          <w:spacing w:val="8"/>
        </w:rPr>
        <w:t>30.04.2015 г.</w:t>
      </w:r>
      <w:r>
        <w:rPr>
          <w:color w:val="000000"/>
        </w:rPr>
        <w:t xml:space="preserve">                            </w:t>
      </w:r>
      <w:r w:rsidRPr="00A13872">
        <w:rPr>
          <w:color w:val="000000"/>
          <w:spacing w:val="7"/>
        </w:rPr>
        <w:t xml:space="preserve">№ </w:t>
      </w:r>
      <w:r>
        <w:rPr>
          <w:color w:val="000000"/>
          <w:spacing w:val="7"/>
        </w:rPr>
        <w:t xml:space="preserve"> 85                        с. </w:t>
      </w:r>
      <w:proofErr w:type="spellStart"/>
      <w:r>
        <w:rPr>
          <w:color w:val="000000"/>
          <w:spacing w:val="7"/>
        </w:rPr>
        <w:t>Филипповск</w:t>
      </w:r>
      <w:proofErr w:type="spellEnd"/>
    </w:p>
    <w:p w:rsidR="00790A29" w:rsidRPr="00790A29" w:rsidRDefault="00790A29" w:rsidP="00790A29">
      <w:pPr>
        <w:shd w:val="clear" w:color="auto" w:fill="FFFFFF"/>
        <w:ind w:left="-993"/>
        <w:rPr>
          <w:bCs/>
          <w:color w:val="000000"/>
          <w:spacing w:val="4"/>
          <w:sz w:val="20"/>
          <w:szCs w:val="20"/>
        </w:rPr>
      </w:pPr>
      <w:r w:rsidRPr="00790A29">
        <w:rPr>
          <w:bCs/>
          <w:color w:val="000000"/>
          <w:spacing w:val="4"/>
          <w:sz w:val="20"/>
          <w:szCs w:val="20"/>
        </w:rPr>
        <w:t xml:space="preserve">О внесении изменений и дополнений </w:t>
      </w:r>
    </w:p>
    <w:p w:rsidR="00790A29" w:rsidRPr="00790A29" w:rsidRDefault="00790A29" w:rsidP="00790A29">
      <w:pPr>
        <w:shd w:val="clear" w:color="auto" w:fill="FFFFFF"/>
        <w:ind w:left="-993"/>
        <w:rPr>
          <w:rFonts w:cs="Calibri"/>
          <w:sz w:val="20"/>
          <w:szCs w:val="20"/>
        </w:rPr>
      </w:pPr>
      <w:r w:rsidRPr="00790A29">
        <w:rPr>
          <w:bCs/>
          <w:color w:val="000000"/>
          <w:spacing w:val="4"/>
          <w:sz w:val="20"/>
          <w:szCs w:val="20"/>
        </w:rPr>
        <w:t xml:space="preserve">в Устав Филипповского  </w:t>
      </w:r>
      <w:r w:rsidRPr="00790A29">
        <w:rPr>
          <w:bCs/>
          <w:color w:val="000000"/>
          <w:spacing w:val="7"/>
          <w:sz w:val="20"/>
          <w:szCs w:val="20"/>
        </w:rPr>
        <w:t>муниципального образова</w:t>
      </w:r>
      <w:r w:rsidRPr="00790A29">
        <w:rPr>
          <w:bCs/>
          <w:color w:val="000000"/>
          <w:spacing w:val="6"/>
          <w:sz w:val="20"/>
          <w:szCs w:val="20"/>
        </w:rPr>
        <w:t>ния</w:t>
      </w:r>
    </w:p>
    <w:p w:rsidR="00790A29" w:rsidRPr="00790A29" w:rsidRDefault="00790A29" w:rsidP="00790A29">
      <w:pPr>
        <w:ind w:left="-993"/>
        <w:jc w:val="both"/>
        <w:rPr>
          <w:rFonts w:cs="Calibri"/>
          <w:sz w:val="20"/>
          <w:szCs w:val="20"/>
        </w:rPr>
      </w:pPr>
    </w:p>
    <w:p w:rsidR="00790A29" w:rsidRPr="00790A29" w:rsidRDefault="00790A29" w:rsidP="00790A29">
      <w:pPr>
        <w:ind w:left="-993" w:firstLine="708"/>
        <w:jc w:val="both"/>
        <w:rPr>
          <w:rFonts w:cs="Calibri"/>
          <w:sz w:val="20"/>
          <w:szCs w:val="20"/>
        </w:rPr>
      </w:pPr>
      <w:r w:rsidRPr="00790A29">
        <w:rPr>
          <w:rFonts w:cs="Calibri"/>
          <w:sz w:val="20"/>
          <w:szCs w:val="20"/>
        </w:rPr>
        <w:t>В целях приведения Устава Филипповского муниципального образования,  принятого решением Думы Филипповского муниципального образования № 5 от 12 декабря 2005 года,  в соответствии с действующим законодательством Российской Федерации,  руководствуясь ст.ст.31, 44 Устава Филипповского муниципального образования, Дума Филипповского  муниципального образования,</w:t>
      </w:r>
    </w:p>
    <w:p w:rsidR="00790A29" w:rsidRPr="00790A29" w:rsidRDefault="00790A29" w:rsidP="00790A29">
      <w:pPr>
        <w:shd w:val="clear" w:color="auto" w:fill="FFFFFF"/>
        <w:spacing w:before="120" w:after="120"/>
        <w:ind w:left="-993"/>
        <w:jc w:val="center"/>
        <w:rPr>
          <w:bCs/>
          <w:color w:val="000000"/>
          <w:spacing w:val="4"/>
          <w:sz w:val="20"/>
          <w:szCs w:val="20"/>
        </w:rPr>
      </w:pPr>
      <w:r w:rsidRPr="00790A29">
        <w:rPr>
          <w:bCs/>
          <w:color w:val="000000"/>
          <w:spacing w:val="4"/>
          <w:sz w:val="20"/>
          <w:szCs w:val="20"/>
        </w:rPr>
        <w:t>РЕШИЛА:</w:t>
      </w:r>
    </w:p>
    <w:p w:rsidR="00790A29" w:rsidRPr="00790A29" w:rsidRDefault="00790A29" w:rsidP="00790A29">
      <w:pPr>
        <w:shd w:val="clear" w:color="auto" w:fill="FFFFFF"/>
        <w:tabs>
          <w:tab w:val="left" w:pos="557"/>
        </w:tabs>
        <w:ind w:left="-993"/>
        <w:jc w:val="both"/>
        <w:rPr>
          <w:rFonts w:cs="Calibri"/>
          <w:sz w:val="20"/>
          <w:szCs w:val="20"/>
        </w:rPr>
      </w:pPr>
      <w:r w:rsidRPr="00790A29">
        <w:rPr>
          <w:color w:val="000000"/>
          <w:spacing w:val="1"/>
          <w:sz w:val="20"/>
          <w:szCs w:val="20"/>
        </w:rPr>
        <w:tab/>
      </w:r>
      <w:r w:rsidRPr="00790A29">
        <w:rPr>
          <w:rFonts w:cs="Calibri"/>
          <w:sz w:val="20"/>
          <w:szCs w:val="20"/>
        </w:rPr>
        <w:t>1. Внести в   Устав Филипповского муниципального образования  следующие изменения и дополнения:</w:t>
      </w:r>
    </w:p>
    <w:p w:rsidR="00790A29" w:rsidRPr="00790A29" w:rsidRDefault="00790A29" w:rsidP="00790A29">
      <w:pPr>
        <w:pStyle w:val="ConsNonformat"/>
        <w:ind w:left="-993" w:right="-185" w:firstLine="540"/>
        <w:jc w:val="both"/>
        <w:rPr>
          <w:rFonts w:ascii="Times New Roman" w:hAnsi="Times New Roman" w:cs="Calibri"/>
        </w:rPr>
      </w:pPr>
      <w:r w:rsidRPr="00790A29">
        <w:rPr>
          <w:rFonts w:ascii="Times New Roman" w:hAnsi="Times New Roman" w:cs="Calibri"/>
        </w:rPr>
        <w:t xml:space="preserve">1.1. </w:t>
      </w:r>
      <w:r w:rsidRPr="00790A29">
        <w:rPr>
          <w:rFonts w:ascii="Times New Roman" w:hAnsi="Times New Roman" w:cs="Calibri"/>
          <w:b/>
        </w:rPr>
        <w:t>часть 3 статьи 1</w:t>
      </w:r>
      <w:r w:rsidRPr="00790A29">
        <w:rPr>
          <w:rFonts w:ascii="Times New Roman" w:hAnsi="Times New Roman" w:cs="Calibri"/>
        </w:rPr>
        <w:t xml:space="preserve"> изложить в следующей редакции:</w:t>
      </w:r>
    </w:p>
    <w:p w:rsidR="00790A29" w:rsidRPr="00790A29" w:rsidRDefault="00790A29" w:rsidP="00790A29">
      <w:pPr>
        <w:pStyle w:val="ConsNonformat"/>
        <w:ind w:left="-993" w:right="-185" w:firstLine="540"/>
        <w:jc w:val="both"/>
        <w:rPr>
          <w:rFonts w:cs="Calibri"/>
        </w:rPr>
      </w:pPr>
      <w:r w:rsidRPr="00790A29">
        <w:rPr>
          <w:rFonts w:ascii="Times New Roman" w:hAnsi="Times New Roman" w:cs="Calibri"/>
        </w:rPr>
        <w:t>«3. Наименование муниципального образования – Филипповское муниципальное образование. Понятия «Поселение», «муниципальное образование» далее по тексту настоящего Устава используются в равной мере для обозначения Филипповского  муниципального образования</w:t>
      </w:r>
      <w:proofErr w:type="gramStart"/>
      <w:r w:rsidRPr="00790A29">
        <w:rPr>
          <w:rFonts w:ascii="Times New Roman" w:hAnsi="Times New Roman" w:cs="Calibri"/>
        </w:rPr>
        <w:t>.»;</w:t>
      </w:r>
      <w:proofErr w:type="gramEnd"/>
    </w:p>
    <w:p w:rsidR="00790A29" w:rsidRPr="00790A29" w:rsidRDefault="00B24E6C" w:rsidP="00B24E6C">
      <w:pPr>
        <w:shd w:val="clear" w:color="auto" w:fill="FFFFFF"/>
        <w:tabs>
          <w:tab w:val="left" w:pos="557"/>
        </w:tabs>
        <w:ind w:left="-993"/>
        <w:rPr>
          <w:rFonts w:cs="Calibri"/>
          <w:b/>
          <w:sz w:val="20"/>
          <w:szCs w:val="20"/>
        </w:rPr>
      </w:pPr>
      <w:r>
        <w:rPr>
          <w:rFonts w:cs="Calibri"/>
          <w:sz w:val="20"/>
          <w:szCs w:val="20"/>
        </w:rPr>
        <w:t xml:space="preserve">            </w:t>
      </w:r>
      <w:r w:rsidR="00790A29" w:rsidRPr="00790A29">
        <w:rPr>
          <w:rFonts w:cs="Calibri"/>
          <w:sz w:val="20"/>
          <w:szCs w:val="20"/>
        </w:rPr>
        <w:t>1.2.</w:t>
      </w:r>
      <w:r w:rsidR="00790A29" w:rsidRPr="00790A29">
        <w:rPr>
          <w:rFonts w:cs="Calibri"/>
          <w:b/>
          <w:sz w:val="20"/>
          <w:szCs w:val="20"/>
        </w:rPr>
        <w:t xml:space="preserve">  в части 1 статьи 6:</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1) </w:t>
      </w:r>
      <w:hyperlink r:id="rId7" w:history="1">
        <w:r w:rsidRPr="00790A29">
          <w:rPr>
            <w:rFonts w:cs="Calibri"/>
            <w:b/>
            <w:sz w:val="20"/>
            <w:szCs w:val="20"/>
          </w:rPr>
          <w:t>пункт 1</w:t>
        </w:r>
        <w:r w:rsidRPr="00790A29">
          <w:rPr>
            <w:rFonts w:cs="Calibri"/>
            <w:sz w:val="20"/>
            <w:szCs w:val="20"/>
          </w:rPr>
          <w:t xml:space="preserve"> </w:t>
        </w:r>
      </w:hyperlink>
      <w:r w:rsidRPr="00790A29">
        <w:rPr>
          <w:rFonts w:cs="Calibri"/>
          <w:sz w:val="20"/>
          <w:szCs w:val="20"/>
        </w:rPr>
        <w:t xml:space="preserve"> изложить в следующей редакции:</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90A29">
        <w:rPr>
          <w:rFonts w:cs="Calibri"/>
          <w:sz w:val="20"/>
          <w:szCs w:val="20"/>
        </w:rPr>
        <w:t>контроля за</w:t>
      </w:r>
      <w:proofErr w:type="gramEnd"/>
      <w:r w:rsidRPr="00790A29">
        <w:rPr>
          <w:rFonts w:cs="Calibri"/>
          <w:sz w:val="20"/>
          <w:szCs w:val="20"/>
        </w:rPr>
        <w:t xml:space="preserve"> его исполнением, составление и утверждение отчета об исполнении бюджета Поселения (далее по тексту «бюджет Поселения» - «местный бюджет»);</w:t>
      </w:r>
    </w:p>
    <w:p w:rsidR="00790A29" w:rsidRPr="00790A29" w:rsidRDefault="00790A29" w:rsidP="00790A29">
      <w:pPr>
        <w:autoSpaceDE w:val="0"/>
        <w:autoSpaceDN w:val="0"/>
        <w:adjustRightInd w:val="0"/>
        <w:ind w:left="-993" w:firstLine="540"/>
        <w:jc w:val="both"/>
        <w:rPr>
          <w:rFonts w:cs="Calibri"/>
          <w:sz w:val="20"/>
          <w:szCs w:val="20"/>
        </w:rPr>
      </w:pPr>
      <w:r w:rsidRPr="00790A29">
        <w:rPr>
          <w:rFonts w:cs="Calibri"/>
          <w:sz w:val="20"/>
          <w:szCs w:val="20"/>
        </w:rPr>
        <w:t>2)</w:t>
      </w:r>
      <w:r w:rsidRPr="00790A29">
        <w:rPr>
          <w:rFonts w:cs="Calibri"/>
          <w:color w:val="FF0000"/>
          <w:sz w:val="20"/>
          <w:szCs w:val="20"/>
        </w:rPr>
        <w:t xml:space="preserve">  </w:t>
      </w:r>
      <w:r w:rsidRPr="00790A29">
        <w:rPr>
          <w:rFonts w:cs="Calibri"/>
          <w:b/>
          <w:sz w:val="20"/>
          <w:szCs w:val="20"/>
        </w:rPr>
        <w:t>в пункте 20</w:t>
      </w:r>
      <w:r w:rsidRPr="00790A29">
        <w:rPr>
          <w:rFonts w:cs="Calibri"/>
          <w:sz w:val="20"/>
          <w:szCs w:val="20"/>
        </w:rPr>
        <w:t xml:space="preserve"> слова «осуществление муниципального земельного </w:t>
      </w:r>
      <w:proofErr w:type="gramStart"/>
      <w:r w:rsidRPr="00790A29">
        <w:rPr>
          <w:rFonts w:cs="Calibri"/>
          <w:sz w:val="20"/>
          <w:szCs w:val="20"/>
        </w:rPr>
        <w:t>контроля за</w:t>
      </w:r>
      <w:proofErr w:type="gramEnd"/>
      <w:r w:rsidRPr="00790A29">
        <w:rPr>
          <w:rFonts w:cs="Calibri"/>
          <w:sz w:val="20"/>
          <w:szCs w:val="20"/>
        </w:rPr>
        <w:t xml:space="preserve"> использованием земель поселения» заменить словами «осуществление муниципального земельного контроля в границах поселения»;</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3)  </w:t>
      </w:r>
      <w:hyperlink r:id="rId8" w:history="1">
        <w:r w:rsidRPr="00790A29">
          <w:rPr>
            <w:rFonts w:cs="Calibri"/>
            <w:b/>
            <w:sz w:val="20"/>
            <w:szCs w:val="20"/>
          </w:rPr>
          <w:t xml:space="preserve">пункт 21 </w:t>
        </w:r>
      </w:hyperlink>
      <w:r w:rsidRPr="00790A29">
        <w:rPr>
          <w:rFonts w:cs="Calibri"/>
          <w:sz w:val="20"/>
          <w:szCs w:val="20"/>
        </w:rPr>
        <w:t xml:space="preserve"> изложить в следующей редакции:</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790A29">
        <w:rPr>
          <w:rFonts w:cs="Calibri"/>
          <w:sz w:val="20"/>
          <w:szCs w:val="20"/>
        </w:rPr>
        <w:t>;»</w:t>
      </w:r>
      <w:proofErr w:type="gramEnd"/>
      <w:r w:rsidRPr="00790A29">
        <w:rPr>
          <w:rFonts w:cs="Calibri"/>
          <w:sz w:val="20"/>
          <w:szCs w:val="20"/>
        </w:rPr>
        <w:t>;</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4) </w:t>
      </w:r>
      <w:hyperlink r:id="rId9" w:history="1">
        <w:r w:rsidRPr="00790A29">
          <w:rPr>
            <w:rFonts w:cs="Calibri"/>
            <w:b/>
            <w:sz w:val="20"/>
            <w:szCs w:val="20"/>
          </w:rPr>
          <w:t>пункт 32</w:t>
        </w:r>
      </w:hyperlink>
      <w:r w:rsidRPr="00790A29">
        <w:rPr>
          <w:rFonts w:cs="Calibri"/>
          <w:sz w:val="20"/>
          <w:szCs w:val="20"/>
        </w:rPr>
        <w:t xml:space="preserve"> изложить в следующей редакции:</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color w:val="00B050"/>
          <w:sz w:val="20"/>
          <w:szCs w:val="20"/>
        </w:rPr>
        <w:t>«</w:t>
      </w:r>
      <w:r w:rsidRPr="00790A29">
        <w:rPr>
          <w:rFonts w:cs="Calibri"/>
          <w:sz w:val="20"/>
          <w:szCs w:val="2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790A29">
        <w:rPr>
          <w:rFonts w:cs="Calibri"/>
          <w:sz w:val="20"/>
          <w:szCs w:val="20"/>
        </w:rPr>
        <w:t>;»</w:t>
      </w:r>
      <w:proofErr w:type="gramEnd"/>
      <w:r w:rsidRPr="00790A29">
        <w:rPr>
          <w:rFonts w:cs="Calibri"/>
          <w:sz w:val="20"/>
          <w:szCs w:val="20"/>
        </w:rPr>
        <w:t>;</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5) </w:t>
      </w:r>
      <w:r w:rsidRPr="00790A29">
        <w:rPr>
          <w:rFonts w:cs="Calibri"/>
          <w:b/>
          <w:sz w:val="20"/>
          <w:szCs w:val="20"/>
        </w:rPr>
        <w:t>пункт 36</w:t>
      </w:r>
      <w:r w:rsidRPr="00790A29">
        <w:rPr>
          <w:rFonts w:cs="Calibri"/>
          <w:sz w:val="20"/>
          <w:szCs w:val="20"/>
        </w:rPr>
        <w:t xml:space="preserve"> признать утратившим силу;</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6</w:t>
      </w:r>
      <w:r w:rsidRPr="00790A29">
        <w:rPr>
          <w:rFonts w:cs="Calibri"/>
          <w:b/>
          <w:sz w:val="20"/>
          <w:szCs w:val="20"/>
        </w:rPr>
        <w:t>)  дополнить пунктом 38</w:t>
      </w:r>
      <w:r w:rsidRPr="00790A29">
        <w:rPr>
          <w:rFonts w:cs="Calibri"/>
          <w:sz w:val="20"/>
          <w:szCs w:val="20"/>
        </w:rPr>
        <w:t xml:space="preserve"> следующего содержания:</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«38) участие в соответствии с Федеральным </w:t>
      </w:r>
      <w:hyperlink r:id="rId10" w:history="1">
        <w:r w:rsidRPr="00790A29">
          <w:rPr>
            <w:rFonts w:cs="Calibri"/>
            <w:sz w:val="20"/>
            <w:szCs w:val="20"/>
          </w:rPr>
          <w:t>законом</w:t>
        </w:r>
      </w:hyperlink>
      <w:r w:rsidRPr="00790A29">
        <w:rPr>
          <w:rFonts w:cs="Calibri"/>
          <w:sz w:val="20"/>
          <w:szCs w:val="20"/>
        </w:rPr>
        <w:t xml:space="preserve"> от 24 июля 2007 года N 221-ФЗ «О государственном кадастре недвижимости" в выполнении комплексных кадастровых работ</w:t>
      </w:r>
      <w:proofErr w:type="gramStart"/>
      <w:r w:rsidRPr="00790A29">
        <w:rPr>
          <w:rFonts w:cs="Calibri"/>
          <w:sz w:val="20"/>
          <w:szCs w:val="20"/>
        </w:rPr>
        <w:t>.»;</w:t>
      </w:r>
      <w:proofErr w:type="gramEnd"/>
    </w:p>
    <w:p w:rsidR="00790A29" w:rsidRPr="00790A29" w:rsidRDefault="00790A29" w:rsidP="00790A29">
      <w:pPr>
        <w:widowControl w:val="0"/>
        <w:autoSpaceDE w:val="0"/>
        <w:autoSpaceDN w:val="0"/>
        <w:adjustRightInd w:val="0"/>
        <w:ind w:left="-993" w:firstLine="540"/>
        <w:jc w:val="both"/>
        <w:rPr>
          <w:rFonts w:cs="Calibri"/>
          <w:b/>
          <w:sz w:val="20"/>
          <w:szCs w:val="20"/>
        </w:rPr>
      </w:pPr>
      <w:r w:rsidRPr="00790A29">
        <w:rPr>
          <w:rFonts w:cs="Calibri"/>
          <w:sz w:val="20"/>
          <w:szCs w:val="20"/>
        </w:rPr>
        <w:lastRenderedPageBreak/>
        <w:t xml:space="preserve">1.3. </w:t>
      </w:r>
      <w:hyperlink r:id="rId11" w:history="1">
        <w:r w:rsidRPr="00790A29">
          <w:rPr>
            <w:rFonts w:cs="Calibri"/>
            <w:b/>
            <w:sz w:val="20"/>
            <w:szCs w:val="20"/>
          </w:rPr>
          <w:t>часть 1 статьи 6.1</w:t>
        </w:r>
      </w:hyperlink>
      <w:proofErr w:type="gramStart"/>
      <w:r w:rsidRPr="00790A29">
        <w:rPr>
          <w:rFonts w:cs="Calibri"/>
          <w:b/>
          <w:sz w:val="20"/>
          <w:szCs w:val="20"/>
        </w:rPr>
        <w:t xml:space="preserve"> :</w:t>
      </w:r>
      <w:proofErr w:type="gramEnd"/>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1)</w:t>
      </w:r>
      <w:r w:rsidRPr="00790A29">
        <w:rPr>
          <w:rFonts w:cs="Calibri"/>
          <w:b/>
          <w:sz w:val="20"/>
          <w:szCs w:val="20"/>
        </w:rPr>
        <w:t xml:space="preserve"> дополнить пунктом 13 с</w:t>
      </w:r>
      <w:r w:rsidRPr="00790A29">
        <w:rPr>
          <w:rFonts w:cs="Calibri"/>
          <w:sz w:val="20"/>
          <w:szCs w:val="20"/>
        </w:rPr>
        <w:t>ледующего содержания:</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«13) создание условий для организации </w:t>
      </w:r>
      <w:proofErr w:type="gramStart"/>
      <w:r w:rsidRPr="00790A29">
        <w:rPr>
          <w:rFonts w:cs="Calibri"/>
          <w:sz w:val="20"/>
          <w:szCs w:val="20"/>
        </w:rPr>
        <w:t>проведения независимой оценки качества оказания услуг</w:t>
      </w:r>
      <w:proofErr w:type="gramEnd"/>
      <w:r w:rsidRPr="00790A29">
        <w:rPr>
          <w:rFonts w:cs="Calibri"/>
          <w:sz w:val="20"/>
          <w:szCs w:val="20"/>
        </w:rPr>
        <w:t xml:space="preserve"> организациями в порядке и на условиях, которые установлены федеральными законами;»;</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2) </w:t>
      </w:r>
      <w:r w:rsidRPr="00790A29">
        <w:rPr>
          <w:rFonts w:cs="Calibri"/>
          <w:b/>
          <w:sz w:val="20"/>
          <w:szCs w:val="20"/>
        </w:rPr>
        <w:t>дополнить пунктом 14</w:t>
      </w:r>
      <w:r w:rsidRPr="00790A29">
        <w:rPr>
          <w:rFonts w:cs="Calibri"/>
          <w:sz w:val="20"/>
          <w:szCs w:val="20"/>
        </w:rPr>
        <w:t xml:space="preserve"> следующего содержания:</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790A29">
        <w:rPr>
          <w:rFonts w:cs="Calibri"/>
          <w:sz w:val="20"/>
          <w:szCs w:val="20"/>
        </w:rPr>
        <w:t>.»;</w:t>
      </w:r>
      <w:proofErr w:type="gramEnd"/>
    </w:p>
    <w:p w:rsidR="00790A29" w:rsidRPr="00790A29" w:rsidRDefault="00790A29" w:rsidP="00790A29">
      <w:pPr>
        <w:autoSpaceDE w:val="0"/>
        <w:autoSpaceDN w:val="0"/>
        <w:adjustRightInd w:val="0"/>
        <w:ind w:left="-993" w:firstLine="540"/>
        <w:jc w:val="both"/>
        <w:rPr>
          <w:rFonts w:cs="Calibri"/>
          <w:sz w:val="20"/>
          <w:szCs w:val="20"/>
        </w:rPr>
      </w:pPr>
      <w:r w:rsidRPr="00790A29">
        <w:rPr>
          <w:rFonts w:cs="Calibri"/>
          <w:sz w:val="20"/>
          <w:szCs w:val="20"/>
        </w:rPr>
        <w:t>1.4.</w:t>
      </w:r>
      <w:r w:rsidRPr="00790A29">
        <w:rPr>
          <w:rFonts w:cs="Calibri"/>
          <w:b/>
          <w:sz w:val="20"/>
          <w:szCs w:val="20"/>
        </w:rPr>
        <w:t xml:space="preserve"> пункт 6.1 части 1 статьи 7 </w:t>
      </w:r>
      <w:r w:rsidRPr="00790A29">
        <w:rPr>
          <w:rFonts w:cs="Calibri"/>
          <w:sz w:val="20"/>
          <w:szCs w:val="20"/>
        </w:rPr>
        <w:t>изложить в новой редакции:</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color w:val="00B050"/>
          <w:sz w:val="20"/>
          <w:szCs w:val="20"/>
        </w:rPr>
        <w:t>«</w:t>
      </w:r>
      <w:r w:rsidRPr="00790A29">
        <w:rPr>
          <w:rFonts w:cs="Calibri"/>
          <w:sz w:val="20"/>
          <w:szCs w:val="20"/>
        </w:rPr>
        <w:t xml:space="preserve">6.1)  разработка и утверждение </w:t>
      </w:r>
      <w:hyperlink r:id="rId12" w:history="1">
        <w:r w:rsidRPr="00790A29">
          <w:rPr>
            <w:rFonts w:cs="Calibri"/>
            <w:sz w:val="20"/>
            <w:szCs w:val="20"/>
          </w:rPr>
          <w:t>программ</w:t>
        </w:r>
      </w:hyperlink>
      <w:r w:rsidRPr="00790A29">
        <w:rPr>
          <w:rFonts w:cs="Calibri"/>
          <w:sz w:val="20"/>
          <w:szCs w:val="20"/>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13" w:history="1">
        <w:r w:rsidRPr="00790A29">
          <w:rPr>
            <w:rFonts w:cs="Calibri"/>
            <w:sz w:val="20"/>
            <w:szCs w:val="20"/>
          </w:rPr>
          <w:t>требования</w:t>
        </w:r>
      </w:hyperlink>
      <w:r w:rsidRPr="00790A29">
        <w:rPr>
          <w:rFonts w:cs="Calibri"/>
          <w:sz w:val="20"/>
          <w:szCs w:val="20"/>
        </w:rPr>
        <w:t xml:space="preserve"> к которым устанавливаются Правительством Российской Федерации</w:t>
      </w:r>
      <w:proofErr w:type="gramStart"/>
      <w:r w:rsidRPr="00790A29">
        <w:rPr>
          <w:rFonts w:cs="Calibri"/>
          <w:sz w:val="20"/>
          <w:szCs w:val="20"/>
        </w:rPr>
        <w:t>;»</w:t>
      </w:r>
      <w:proofErr w:type="gramEnd"/>
      <w:r w:rsidRPr="00790A29">
        <w:rPr>
          <w:rFonts w:cs="Calibri"/>
          <w:sz w:val="20"/>
          <w:szCs w:val="20"/>
        </w:rPr>
        <w:t>;</w:t>
      </w:r>
    </w:p>
    <w:p w:rsidR="00790A29" w:rsidRPr="00790A29" w:rsidRDefault="00790A29" w:rsidP="00790A29">
      <w:pPr>
        <w:widowControl w:val="0"/>
        <w:suppressAutoHyphens/>
        <w:autoSpaceDE w:val="0"/>
        <w:autoSpaceDN w:val="0"/>
        <w:adjustRightInd w:val="0"/>
        <w:ind w:left="-993" w:firstLine="540"/>
        <w:jc w:val="both"/>
        <w:rPr>
          <w:rFonts w:cs="Calibri"/>
          <w:sz w:val="20"/>
          <w:szCs w:val="20"/>
        </w:rPr>
      </w:pPr>
      <w:r w:rsidRPr="00790A29">
        <w:rPr>
          <w:rFonts w:cs="Calibri"/>
          <w:sz w:val="20"/>
          <w:szCs w:val="20"/>
        </w:rPr>
        <w:t xml:space="preserve">1.5. </w:t>
      </w:r>
      <w:r w:rsidRPr="00790A29">
        <w:rPr>
          <w:rFonts w:cs="Calibri"/>
          <w:b/>
          <w:sz w:val="20"/>
          <w:szCs w:val="20"/>
        </w:rPr>
        <w:t>часть 3</w:t>
      </w:r>
      <w:r w:rsidRPr="00790A29">
        <w:rPr>
          <w:rFonts w:cs="Calibri"/>
          <w:sz w:val="20"/>
          <w:szCs w:val="20"/>
        </w:rPr>
        <w:t xml:space="preserve"> </w:t>
      </w:r>
      <w:r w:rsidRPr="00790A29">
        <w:rPr>
          <w:rFonts w:cs="Calibri"/>
          <w:b/>
          <w:sz w:val="20"/>
          <w:szCs w:val="20"/>
        </w:rPr>
        <w:t xml:space="preserve">статьи 9 </w:t>
      </w:r>
      <w:r w:rsidRPr="00790A29">
        <w:rPr>
          <w:rFonts w:cs="Calibri"/>
          <w:sz w:val="20"/>
          <w:szCs w:val="20"/>
        </w:rPr>
        <w:t>дополнить предложением следующего содержания: «Порядок заключения соглашений определяется нормативными правовыми актами  Думы Поселения</w:t>
      </w:r>
      <w:proofErr w:type="gramStart"/>
      <w:r w:rsidRPr="00790A29">
        <w:rPr>
          <w:rFonts w:cs="Calibri"/>
          <w:sz w:val="20"/>
          <w:szCs w:val="20"/>
        </w:rPr>
        <w:t>.»;</w:t>
      </w:r>
    </w:p>
    <w:p w:rsidR="00790A29" w:rsidRPr="00790A29" w:rsidRDefault="00790A29" w:rsidP="00790A29">
      <w:pPr>
        <w:widowControl w:val="0"/>
        <w:suppressAutoHyphens/>
        <w:autoSpaceDE w:val="0"/>
        <w:autoSpaceDN w:val="0"/>
        <w:adjustRightInd w:val="0"/>
        <w:ind w:left="-993" w:firstLine="540"/>
        <w:jc w:val="both"/>
        <w:rPr>
          <w:rFonts w:cs="Calibri"/>
          <w:sz w:val="20"/>
          <w:szCs w:val="20"/>
        </w:rPr>
      </w:pPr>
      <w:proofErr w:type="gramEnd"/>
      <w:r w:rsidRPr="00790A29">
        <w:rPr>
          <w:rFonts w:cs="Calibri"/>
          <w:sz w:val="20"/>
          <w:szCs w:val="20"/>
        </w:rPr>
        <w:t xml:space="preserve">1.6. </w:t>
      </w:r>
      <w:r w:rsidRPr="00790A29">
        <w:rPr>
          <w:rFonts w:cs="Calibri"/>
          <w:b/>
          <w:sz w:val="20"/>
          <w:szCs w:val="20"/>
        </w:rPr>
        <w:t>в абзаце 2 части 4 статьи 10</w:t>
      </w:r>
      <w:r w:rsidRPr="00790A29">
        <w:rPr>
          <w:rFonts w:cs="Calibri"/>
          <w:sz w:val="20"/>
          <w:szCs w:val="20"/>
        </w:rPr>
        <w:t xml:space="preserve"> после  слов «Избирательную комиссию» дополнить словом «Иркутской», после слова «Губернатора» дополнить словом «Иркутской»;</w:t>
      </w:r>
    </w:p>
    <w:p w:rsidR="00790A29" w:rsidRPr="00790A29" w:rsidRDefault="00790A29" w:rsidP="00790A29">
      <w:pPr>
        <w:widowControl w:val="0"/>
        <w:suppressAutoHyphens/>
        <w:autoSpaceDE w:val="0"/>
        <w:autoSpaceDN w:val="0"/>
        <w:adjustRightInd w:val="0"/>
        <w:ind w:left="-993" w:firstLine="540"/>
        <w:jc w:val="both"/>
        <w:rPr>
          <w:rFonts w:cs="Calibri"/>
          <w:sz w:val="20"/>
          <w:szCs w:val="20"/>
        </w:rPr>
      </w:pPr>
      <w:r w:rsidRPr="00790A29">
        <w:rPr>
          <w:rFonts w:cs="Calibri"/>
          <w:sz w:val="20"/>
          <w:szCs w:val="20"/>
        </w:rPr>
        <w:t xml:space="preserve">1.7. </w:t>
      </w:r>
      <w:r w:rsidRPr="00790A29">
        <w:rPr>
          <w:rFonts w:cs="Calibri"/>
          <w:b/>
          <w:sz w:val="20"/>
          <w:szCs w:val="20"/>
        </w:rPr>
        <w:t>в статье 11</w:t>
      </w:r>
      <w:r w:rsidRPr="00790A29">
        <w:rPr>
          <w:rFonts w:cs="Calibri"/>
          <w:sz w:val="20"/>
          <w:szCs w:val="20"/>
        </w:rPr>
        <w:t>:</w:t>
      </w:r>
    </w:p>
    <w:p w:rsidR="00790A29" w:rsidRPr="00790A29" w:rsidRDefault="00790A29" w:rsidP="00790A29">
      <w:pPr>
        <w:widowControl w:val="0"/>
        <w:suppressAutoHyphens/>
        <w:autoSpaceDE w:val="0"/>
        <w:autoSpaceDN w:val="0"/>
        <w:adjustRightInd w:val="0"/>
        <w:ind w:left="-993" w:firstLine="540"/>
        <w:jc w:val="both"/>
        <w:rPr>
          <w:rFonts w:cs="Calibri"/>
          <w:sz w:val="20"/>
          <w:szCs w:val="20"/>
        </w:rPr>
      </w:pPr>
      <w:r w:rsidRPr="00790A29">
        <w:rPr>
          <w:rFonts w:cs="Calibri"/>
          <w:sz w:val="20"/>
          <w:szCs w:val="20"/>
        </w:rPr>
        <w:t xml:space="preserve">1) </w:t>
      </w:r>
      <w:r w:rsidRPr="00790A29">
        <w:rPr>
          <w:rFonts w:cs="Calibri"/>
          <w:b/>
          <w:sz w:val="20"/>
          <w:szCs w:val="20"/>
        </w:rPr>
        <w:t xml:space="preserve">в части 3 </w:t>
      </w:r>
      <w:r w:rsidRPr="00790A29">
        <w:rPr>
          <w:rFonts w:cs="Calibri"/>
          <w:b/>
          <w:color w:val="FF0000"/>
          <w:sz w:val="20"/>
          <w:szCs w:val="20"/>
        </w:rPr>
        <w:t xml:space="preserve"> </w:t>
      </w:r>
      <w:r w:rsidRPr="00790A29">
        <w:rPr>
          <w:rFonts w:cs="Calibri"/>
          <w:sz w:val="20"/>
          <w:szCs w:val="20"/>
        </w:rPr>
        <w:t>слова «относительно большинства» исключить;</w:t>
      </w:r>
    </w:p>
    <w:p w:rsidR="00790A29" w:rsidRPr="00790A29" w:rsidRDefault="00790A29" w:rsidP="00790A29">
      <w:pPr>
        <w:widowControl w:val="0"/>
        <w:suppressAutoHyphens/>
        <w:autoSpaceDE w:val="0"/>
        <w:autoSpaceDN w:val="0"/>
        <w:adjustRightInd w:val="0"/>
        <w:ind w:left="-993" w:firstLine="540"/>
        <w:jc w:val="both"/>
        <w:rPr>
          <w:rFonts w:cs="Calibri"/>
          <w:sz w:val="20"/>
          <w:szCs w:val="20"/>
        </w:rPr>
      </w:pPr>
      <w:r w:rsidRPr="00790A29">
        <w:rPr>
          <w:rFonts w:cs="Calibri"/>
          <w:sz w:val="20"/>
          <w:szCs w:val="20"/>
        </w:rPr>
        <w:t xml:space="preserve">2) </w:t>
      </w:r>
      <w:r w:rsidRPr="00790A29">
        <w:rPr>
          <w:rFonts w:cs="Calibri"/>
          <w:b/>
          <w:sz w:val="20"/>
          <w:szCs w:val="20"/>
        </w:rPr>
        <w:t>в части 4</w:t>
      </w:r>
      <w:r w:rsidRPr="00790A29">
        <w:rPr>
          <w:rFonts w:cs="Calibri"/>
          <w:sz w:val="20"/>
          <w:szCs w:val="20"/>
        </w:rPr>
        <w:t xml:space="preserve">  слова «относительно большинства, за исключением случаев, предусмотренных законом Иркутской области» исключить;</w:t>
      </w:r>
    </w:p>
    <w:p w:rsidR="00790A29" w:rsidRPr="00790A29" w:rsidRDefault="00790A29" w:rsidP="00790A29">
      <w:pPr>
        <w:widowControl w:val="0"/>
        <w:suppressAutoHyphens/>
        <w:autoSpaceDE w:val="0"/>
        <w:autoSpaceDN w:val="0"/>
        <w:adjustRightInd w:val="0"/>
        <w:ind w:left="-993" w:firstLine="540"/>
        <w:jc w:val="both"/>
        <w:rPr>
          <w:rFonts w:cs="Calibri"/>
          <w:sz w:val="20"/>
          <w:szCs w:val="20"/>
        </w:rPr>
      </w:pPr>
      <w:r w:rsidRPr="00790A29">
        <w:rPr>
          <w:rFonts w:cs="Calibri"/>
          <w:sz w:val="20"/>
          <w:szCs w:val="20"/>
        </w:rPr>
        <w:t xml:space="preserve">3) </w:t>
      </w:r>
      <w:r w:rsidRPr="00790A29">
        <w:rPr>
          <w:rFonts w:cs="Calibri"/>
          <w:b/>
          <w:sz w:val="20"/>
          <w:szCs w:val="20"/>
        </w:rPr>
        <w:t>в части 8</w:t>
      </w:r>
      <w:r w:rsidRPr="00790A29">
        <w:rPr>
          <w:rFonts w:cs="Calibri"/>
          <w:sz w:val="20"/>
          <w:szCs w:val="20"/>
        </w:rPr>
        <w:t xml:space="preserve"> слова «устанавливаются федеральными законами и законами Иркутской области» заменить словами  «устанавливаются федеральным законом и принимаемыми в соответствии с ним законами Иркутской области»;</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1.8. </w:t>
      </w:r>
      <w:r w:rsidRPr="00790A29">
        <w:rPr>
          <w:rFonts w:cs="Calibri"/>
          <w:b/>
          <w:sz w:val="20"/>
          <w:szCs w:val="20"/>
        </w:rPr>
        <w:t>в статье 15</w:t>
      </w:r>
      <w:r w:rsidRPr="00790A29">
        <w:rPr>
          <w:rFonts w:cs="Calibri"/>
          <w:sz w:val="20"/>
          <w:szCs w:val="20"/>
        </w:rPr>
        <w:t>:</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1) </w:t>
      </w:r>
      <w:r w:rsidRPr="00790A29">
        <w:rPr>
          <w:rFonts w:cs="Calibri"/>
          <w:b/>
          <w:sz w:val="20"/>
          <w:szCs w:val="20"/>
        </w:rPr>
        <w:t xml:space="preserve">в части 4 </w:t>
      </w:r>
      <w:r w:rsidRPr="00790A29">
        <w:rPr>
          <w:rFonts w:cs="Calibri"/>
          <w:sz w:val="20"/>
          <w:szCs w:val="20"/>
        </w:rPr>
        <w:t xml:space="preserve">после слова «осуществляется» добавить  «непосредственно населением»; </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2) </w:t>
      </w:r>
      <w:r w:rsidRPr="00790A29">
        <w:rPr>
          <w:rFonts w:cs="Calibri"/>
          <w:b/>
          <w:sz w:val="20"/>
          <w:szCs w:val="20"/>
        </w:rPr>
        <w:t>дополнить частью 8.1</w:t>
      </w:r>
      <w:r w:rsidRPr="00790A29">
        <w:rPr>
          <w:rFonts w:cs="Calibri"/>
          <w:sz w:val="20"/>
          <w:szCs w:val="20"/>
        </w:rPr>
        <w:t xml:space="preserve"> следующего содержания:</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«8.1.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roofErr w:type="gramStart"/>
      <w:r w:rsidRPr="00790A29">
        <w:rPr>
          <w:rFonts w:ascii="Times New Roman" w:hAnsi="Times New Roman" w:cs="Calibri"/>
        </w:rPr>
        <w:t>.»;</w:t>
      </w:r>
    </w:p>
    <w:p w:rsidR="00790A29" w:rsidRPr="00790A29" w:rsidRDefault="00790A29" w:rsidP="00790A29">
      <w:pPr>
        <w:pStyle w:val="ConsNormal"/>
        <w:ind w:left="-993" w:firstLine="540"/>
        <w:jc w:val="both"/>
        <w:rPr>
          <w:rFonts w:ascii="Times New Roman" w:hAnsi="Times New Roman" w:cs="Calibri"/>
        </w:rPr>
      </w:pPr>
      <w:proofErr w:type="gramEnd"/>
      <w:r w:rsidRPr="00790A29">
        <w:rPr>
          <w:rFonts w:ascii="Times New Roman" w:hAnsi="Times New Roman" w:cs="Calibri"/>
        </w:rPr>
        <w:t xml:space="preserve">1.9. </w:t>
      </w:r>
      <w:r w:rsidRPr="00790A29">
        <w:rPr>
          <w:rFonts w:ascii="Times New Roman" w:hAnsi="Times New Roman" w:cs="Calibri"/>
          <w:b/>
        </w:rPr>
        <w:t>часть 6 статьи 16</w:t>
      </w:r>
      <w:r w:rsidRPr="00790A29">
        <w:rPr>
          <w:rFonts w:ascii="Times New Roman" w:hAnsi="Times New Roman" w:cs="Calibri"/>
        </w:rPr>
        <w:t xml:space="preserve"> дополнить словами «, включая мотивированное обоснование принятых решений»;</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1.10. </w:t>
      </w:r>
      <w:r w:rsidRPr="00790A29">
        <w:rPr>
          <w:rFonts w:ascii="Times New Roman" w:hAnsi="Times New Roman" w:cs="Calibri"/>
          <w:b/>
        </w:rPr>
        <w:t>в статье 23</w:t>
      </w:r>
      <w:r w:rsidRPr="00790A29">
        <w:rPr>
          <w:rFonts w:ascii="Times New Roman" w:hAnsi="Times New Roman" w:cs="Calibri"/>
        </w:rPr>
        <w:t>:</w:t>
      </w:r>
    </w:p>
    <w:p w:rsidR="00790A29" w:rsidRPr="00790A29" w:rsidRDefault="00790A29" w:rsidP="00790A29">
      <w:pPr>
        <w:pStyle w:val="ConsNormal"/>
        <w:ind w:left="-993" w:firstLine="540"/>
        <w:jc w:val="both"/>
        <w:rPr>
          <w:rFonts w:ascii="Times New Roman" w:hAnsi="Times New Roman" w:cs="Calibri"/>
        </w:rPr>
      </w:pPr>
      <w:proofErr w:type="gramStart"/>
      <w:r w:rsidRPr="00790A29">
        <w:rPr>
          <w:rFonts w:ascii="Times New Roman" w:hAnsi="Times New Roman" w:cs="Calibri"/>
        </w:rPr>
        <w:t xml:space="preserve">1) </w:t>
      </w:r>
      <w:r w:rsidRPr="00790A29">
        <w:rPr>
          <w:rFonts w:ascii="Times New Roman" w:hAnsi="Times New Roman" w:cs="Calibri"/>
          <w:b/>
        </w:rPr>
        <w:t xml:space="preserve">пункт 4 части 2 </w:t>
      </w:r>
      <w:r w:rsidRPr="00790A29">
        <w:rPr>
          <w:rFonts w:ascii="Times New Roman" w:hAnsi="Times New Roman" w:cs="Calibri"/>
        </w:rPr>
        <w:t>изложить в следующей редакции: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w:t>
      </w:r>
      <w:proofErr w:type="gramEnd"/>
      <w:r w:rsidRPr="00790A29">
        <w:rPr>
          <w:rFonts w:ascii="Times New Roman" w:hAnsi="Times New Roman" w:cs="Calibri"/>
        </w:rPr>
        <w:t xml:space="preserve">  работы местной администрации»;</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2) </w:t>
      </w:r>
      <w:r w:rsidRPr="00790A29">
        <w:rPr>
          <w:rFonts w:ascii="Times New Roman" w:hAnsi="Times New Roman" w:cs="Calibri"/>
          <w:b/>
        </w:rPr>
        <w:t>в пункте 3.1 части 3</w:t>
      </w:r>
      <w:r w:rsidRPr="00790A29">
        <w:rPr>
          <w:rFonts w:ascii="Times New Roman" w:hAnsi="Times New Roman" w:cs="Calibri"/>
        </w:rPr>
        <w:t xml:space="preserve"> перед словами «издаёт постановления и распоряжения» дополнить словами «в пределах своих полномочий, установленных настоящим Уставом и решениями Думы Поселения»;</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1.11</w:t>
      </w:r>
      <w:r w:rsidRPr="00790A29">
        <w:rPr>
          <w:rFonts w:ascii="Times New Roman" w:hAnsi="Times New Roman" w:cs="Calibri"/>
          <w:b/>
        </w:rPr>
        <w:t>. в статье 25</w:t>
      </w:r>
      <w:r w:rsidRPr="00790A29">
        <w:rPr>
          <w:rFonts w:ascii="Times New Roman" w:hAnsi="Times New Roman" w:cs="Calibri"/>
        </w:rPr>
        <w:t>:</w:t>
      </w:r>
    </w:p>
    <w:p w:rsidR="00790A29" w:rsidRPr="00790A29" w:rsidRDefault="00790A29" w:rsidP="00790A29">
      <w:pPr>
        <w:autoSpaceDE w:val="0"/>
        <w:autoSpaceDN w:val="0"/>
        <w:adjustRightInd w:val="0"/>
        <w:ind w:left="-993" w:firstLine="540"/>
        <w:jc w:val="both"/>
        <w:rPr>
          <w:rFonts w:cs="Calibri"/>
          <w:sz w:val="20"/>
          <w:szCs w:val="20"/>
        </w:rPr>
      </w:pPr>
      <w:proofErr w:type="gramStart"/>
      <w:r w:rsidRPr="00790A29">
        <w:rPr>
          <w:rFonts w:cs="Calibri"/>
          <w:sz w:val="20"/>
          <w:szCs w:val="20"/>
        </w:rPr>
        <w:t xml:space="preserve">1) </w:t>
      </w:r>
      <w:r w:rsidRPr="00790A29">
        <w:rPr>
          <w:rFonts w:cs="Calibri"/>
          <w:b/>
          <w:sz w:val="20"/>
          <w:szCs w:val="20"/>
        </w:rPr>
        <w:t>в части 3</w:t>
      </w:r>
      <w:r w:rsidRPr="00790A29">
        <w:rPr>
          <w:rFonts w:cs="Calibri"/>
          <w:sz w:val="20"/>
          <w:szCs w:val="20"/>
        </w:rPr>
        <w:t xml:space="preserve"> слова «трудовой пенсии по старости,  трудовой пенсии по инвалидности, назначенным в соответствии  с Федеральным законом  от 17 декабря 2001 года № 173-ФЗ «О трудовых пенсиях в Российской Федерации» заменить словами «страховой пенсии по старости, страховой пенсии по инвалидности, назначенным в соответствии с Федеральным </w:t>
      </w:r>
      <w:hyperlink r:id="rId14" w:history="1">
        <w:r w:rsidRPr="00790A29">
          <w:rPr>
            <w:rFonts w:cs="Calibri"/>
            <w:sz w:val="20"/>
            <w:szCs w:val="20"/>
          </w:rPr>
          <w:t>законом</w:t>
        </w:r>
      </w:hyperlink>
      <w:r w:rsidRPr="00790A29">
        <w:rPr>
          <w:rFonts w:cs="Calibri"/>
          <w:sz w:val="20"/>
          <w:szCs w:val="20"/>
        </w:rPr>
        <w:t xml:space="preserve"> от 28 декабря 2013 года N 400-ФЗ «О страховых пенсиях»;</w:t>
      </w:r>
      <w:proofErr w:type="gramEnd"/>
    </w:p>
    <w:p w:rsidR="00790A29" w:rsidRPr="00790A29" w:rsidRDefault="00790A29" w:rsidP="00790A29">
      <w:pPr>
        <w:autoSpaceDE w:val="0"/>
        <w:autoSpaceDN w:val="0"/>
        <w:adjustRightInd w:val="0"/>
        <w:ind w:left="-993" w:firstLine="540"/>
        <w:jc w:val="both"/>
        <w:rPr>
          <w:rFonts w:cs="Calibri"/>
          <w:sz w:val="20"/>
          <w:szCs w:val="20"/>
        </w:rPr>
      </w:pPr>
      <w:r w:rsidRPr="00790A29">
        <w:rPr>
          <w:rFonts w:cs="Calibri"/>
          <w:sz w:val="20"/>
          <w:szCs w:val="20"/>
        </w:rPr>
        <w:t xml:space="preserve">2) </w:t>
      </w:r>
      <w:r w:rsidRPr="00790A29">
        <w:rPr>
          <w:rFonts w:cs="Calibri"/>
          <w:b/>
          <w:sz w:val="20"/>
          <w:szCs w:val="20"/>
        </w:rPr>
        <w:t>в части 6</w:t>
      </w:r>
      <w:r w:rsidRPr="00790A29">
        <w:rPr>
          <w:rFonts w:cs="Calibri"/>
          <w:sz w:val="20"/>
          <w:szCs w:val="20"/>
        </w:rPr>
        <w:t xml:space="preserve"> слова «трудовой пенсии по старости, трудовой пенсии по инвалидности» заменить словами «страховой пенсии по старости, страховой пенсии по инвалидности»;</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1.12. </w:t>
      </w:r>
      <w:r w:rsidRPr="00790A29">
        <w:rPr>
          <w:rFonts w:cs="Calibri"/>
          <w:b/>
          <w:sz w:val="20"/>
          <w:szCs w:val="20"/>
        </w:rPr>
        <w:t>пункт 12 части 1 статьи 26</w:t>
      </w:r>
      <w:r w:rsidRPr="00790A29">
        <w:rPr>
          <w:rFonts w:cs="Calibri"/>
          <w:sz w:val="20"/>
          <w:szCs w:val="20"/>
        </w:rPr>
        <w:t xml:space="preserve"> изложить в следующей редакции:</w:t>
      </w:r>
    </w:p>
    <w:p w:rsidR="00790A29" w:rsidRPr="00790A29" w:rsidRDefault="00790A29" w:rsidP="00790A29">
      <w:pPr>
        <w:autoSpaceDE w:val="0"/>
        <w:autoSpaceDN w:val="0"/>
        <w:adjustRightInd w:val="0"/>
        <w:ind w:left="-993" w:firstLine="540"/>
        <w:jc w:val="both"/>
        <w:rPr>
          <w:rFonts w:cs="Calibri"/>
          <w:sz w:val="20"/>
          <w:szCs w:val="20"/>
        </w:rPr>
      </w:pPr>
      <w:r w:rsidRPr="00790A29">
        <w:rPr>
          <w:rFonts w:cs="Calibri"/>
          <w:sz w:val="20"/>
          <w:szCs w:val="20"/>
        </w:rPr>
        <w:t>«12) преобразования Поселения, осуществляемого в соответствии с Федеральным законом № 131-ФЗ, а также в случае упразднения Поселения</w:t>
      </w:r>
      <w:proofErr w:type="gramStart"/>
      <w:r w:rsidRPr="00790A29">
        <w:rPr>
          <w:rFonts w:cs="Calibri"/>
          <w:sz w:val="20"/>
          <w:szCs w:val="20"/>
        </w:rPr>
        <w:t>;»</w:t>
      </w:r>
      <w:proofErr w:type="gramEnd"/>
      <w:r w:rsidRPr="00790A29">
        <w:rPr>
          <w:rFonts w:cs="Calibri"/>
          <w:sz w:val="20"/>
          <w:szCs w:val="20"/>
        </w:rPr>
        <w:t>;</w:t>
      </w:r>
    </w:p>
    <w:p w:rsidR="00790A29" w:rsidRPr="00790A29" w:rsidRDefault="00790A29" w:rsidP="00790A29">
      <w:pPr>
        <w:autoSpaceDE w:val="0"/>
        <w:autoSpaceDN w:val="0"/>
        <w:adjustRightInd w:val="0"/>
        <w:ind w:left="-993" w:firstLine="540"/>
        <w:jc w:val="both"/>
        <w:rPr>
          <w:rFonts w:cs="Calibri"/>
          <w:sz w:val="20"/>
          <w:szCs w:val="20"/>
        </w:rPr>
      </w:pPr>
      <w:r w:rsidRPr="00790A29">
        <w:rPr>
          <w:rFonts w:cs="Calibri"/>
          <w:sz w:val="20"/>
          <w:szCs w:val="20"/>
        </w:rPr>
        <w:t xml:space="preserve">1.13. </w:t>
      </w:r>
      <w:r w:rsidRPr="00790A29">
        <w:rPr>
          <w:rFonts w:cs="Calibri"/>
          <w:b/>
          <w:sz w:val="20"/>
          <w:szCs w:val="20"/>
        </w:rPr>
        <w:t>в статье 30.1:</w:t>
      </w:r>
    </w:p>
    <w:p w:rsidR="00790A29" w:rsidRPr="00790A29" w:rsidRDefault="00790A29" w:rsidP="00790A29">
      <w:pPr>
        <w:numPr>
          <w:ilvl w:val="0"/>
          <w:numId w:val="5"/>
        </w:numPr>
        <w:autoSpaceDE w:val="0"/>
        <w:autoSpaceDN w:val="0"/>
        <w:adjustRightInd w:val="0"/>
        <w:ind w:left="-993"/>
        <w:jc w:val="both"/>
        <w:rPr>
          <w:rFonts w:cs="Calibri"/>
          <w:sz w:val="20"/>
          <w:szCs w:val="20"/>
        </w:rPr>
      </w:pPr>
      <w:r w:rsidRPr="00790A29">
        <w:rPr>
          <w:rFonts w:cs="Calibri"/>
          <w:b/>
          <w:sz w:val="20"/>
          <w:szCs w:val="20"/>
        </w:rPr>
        <w:t xml:space="preserve">часть 5 </w:t>
      </w:r>
      <w:r w:rsidRPr="00790A29">
        <w:rPr>
          <w:rFonts w:cs="Calibri"/>
          <w:sz w:val="20"/>
          <w:szCs w:val="20"/>
        </w:rPr>
        <w:t>изложить в следующей редакции:</w:t>
      </w:r>
    </w:p>
    <w:p w:rsidR="00790A29" w:rsidRPr="00790A29" w:rsidRDefault="00790A29" w:rsidP="00790A29">
      <w:pPr>
        <w:widowControl w:val="0"/>
        <w:autoSpaceDE w:val="0"/>
        <w:autoSpaceDN w:val="0"/>
        <w:adjustRightInd w:val="0"/>
        <w:ind w:left="-993" w:firstLine="540"/>
        <w:jc w:val="both"/>
        <w:rPr>
          <w:rFonts w:cs="Calibri"/>
          <w:sz w:val="20"/>
          <w:szCs w:val="20"/>
        </w:rPr>
      </w:pPr>
      <w:proofErr w:type="gramStart"/>
      <w:r w:rsidRPr="00790A29">
        <w:rPr>
          <w:rFonts w:cs="Calibri"/>
          <w:sz w:val="20"/>
          <w:szCs w:val="20"/>
        </w:rPr>
        <w:t xml:space="preserve">«5) Председателю Думы Поселения, осуществлявшему свои полномочия не менее срока, на который он был избран, и имеющему стаж муниципальной службы не менее пятнадцати лет, за счет средств местного бюджета  устанавливается ежемесячная доплата к страховой пенсии по старости, страховой пенсии по инвалидности, назначенным в соответствии с Федеральным </w:t>
      </w:r>
      <w:hyperlink r:id="rId15" w:history="1">
        <w:r w:rsidRPr="00790A29">
          <w:rPr>
            <w:rFonts w:cs="Calibri"/>
            <w:sz w:val="20"/>
            <w:szCs w:val="20"/>
          </w:rPr>
          <w:t>законом</w:t>
        </w:r>
      </w:hyperlink>
      <w:r w:rsidRPr="00790A29">
        <w:rPr>
          <w:rFonts w:cs="Calibri"/>
          <w:sz w:val="20"/>
          <w:szCs w:val="20"/>
        </w:rPr>
        <w:t xml:space="preserve"> от 28 декабря 2013 года N 400-ФЗ «О страховых пенсиях» и пенсии, назначенной</w:t>
      </w:r>
      <w:proofErr w:type="gramEnd"/>
      <w:r w:rsidRPr="00790A29">
        <w:rPr>
          <w:rFonts w:cs="Calibri"/>
          <w:sz w:val="20"/>
          <w:szCs w:val="20"/>
        </w:rPr>
        <w:t xml:space="preserve"> в соответствии с Законом Российской Федерации от 19 апреля  1991 года № 1032-1 «О занятости населения в Российской Федерации» (далее – пенсия);</w:t>
      </w:r>
    </w:p>
    <w:p w:rsidR="00790A29" w:rsidRPr="00790A29" w:rsidRDefault="00790A29" w:rsidP="00790A29">
      <w:pPr>
        <w:numPr>
          <w:ilvl w:val="0"/>
          <w:numId w:val="5"/>
        </w:numPr>
        <w:autoSpaceDE w:val="0"/>
        <w:autoSpaceDN w:val="0"/>
        <w:adjustRightInd w:val="0"/>
        <w:ind w:left="-993"/>
        <w:jc w:val="both"/>
        <w:rPr>
          <w:rFonts w:cs="Calibri"/>
          <w:sz w:val="20"/>
          <w:szCs w:val="20"/>
        </w:rPr>
      </w:pPr>
      <w:r w:rsidRPr="00790A29">
        <w:rPr>
          <w:rFonts w:cs="Calibri"/>
          <w:b/>
          <w:sz w:val="20"/>
          <w:szCs w:val="20"/>
        </w:rPr>
        <w:t>дополнить частью 5.4</w:t>
      </w:r>
      <w:r w:rsidRPr="00790A29">
        <w:rPr>
          <w:rFonts w:cs="Calibri"/>
          <w:sz w:val="20"/>
          <w:szCs w:val="20"/>
        </w:rPr>
        <w:t xml:space="preserve"> следующего содержания:</w:t>
      </w:r>
    </w:p>
    <w:p w:rsidR="00790A29" w:rsidRPr="00790A29" w:rsidRDefault="00790A29" w:rsidP="00790A29">
      <w:pPr>
        <w:autoSpaceDE w:val="0"/>
        <w:autoSpaceDN w:val="0"/>
        <w:adjustRightInd w:val="0"/>
        <w:ind w:left="-993" w:firstLine="540"/>
        <w:jc w:val="both"/>
        <w:rPr>
          <w:rFonts w:cs="Calibri"/>
          <w:sz w:val="20"/>
          <w:szCs w:val="20"/>
        </w:rPr>
      </w:pPr>
      <w:r w:rsidRPr="00790A29">
        <w:rPr>
          <w:rFonts w:cs="Calibri"/>
          <w:sz w:val="20"/>
          <w:szCs w:val="20"/>
        </w:rPr>
        <w:t xml:space="preserve">«5.4. </w:t>
      </w:r>
      <w:proofErr w:type="gramStart"/>
      <w:r w:rsidRPr="00790A29">
        <w:rPr>
          <w:rFonts w:cs="Calibri"/>
          <w:sz w:val="20"/>
          <w:szCs w:val="20"/>
        </w:rPr>
        <w:t>Порядок назначения и выплаты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определяется муниципальными правовыми актами.»;</w:t>
      </w:r>
      <w:proofErr w:type="gramEnd"/>
    </w:p>
    <w:p w:rsidR="00790A29" w:rsidRPr="00790A29" w:rsidRDefault="00790A29" w:rsidP="00790A29">
      <w:pPr>
        <w:autoSpaceDE w:val="0"/>
        <w:autoSpaceDN w:val="0"/>
        <w:adjustRightInd w:val="0"/>
        <w:ind w:left="-993" w:firstLine="540"/>
        <w:jc w:val="both"/>
        <w:rPr>
          <w:rFonts w:cs="Calibri"/>
          <w:sz w:val="20"/>
          <w:szCs w:val="20"/>
        </w:rPr>
      </w:pPr>
      <w:r w:rsidRPr="00790A29">
        <w:rPr>
          <w:rFonts w:cs="Calibri"/>
          <w:sz w:val="20"/>
          <w:szCs w:val="20"/>
        </w:rPr>
        <w:t xml:space="preserve">1.14. </w:t>
      </w:r>
      <w:r w:rsidRPr="00790A29">
        <w:rPr>
          <w:rFonts w:cs="Calibri"/>
          <w:b/>
          <w:sz w:val="20"/>
          <w:szCs w:val="20"/>
        </w:rPr>
        <w:t>в подпункте «</w:t>
      </w:r>
      <w:proofErr w:type="spellStart"/>
      <w:r w:rsidRPr="00790A29">
        <w:rPr>
          <w:rFonts w:cs="Calibri"/>
          <w:b/>
          <w:sz w:val="20"/>
          <w:szCs w:val="20"/>
        </w:rPr>
        <w:t>д</w:t>
      </w:r>
      <w:proofErr w:type="spellEnd"/>
      <w:r w:rsidRPr="00790A29">
        <w:rPr>
          <w:rFonts w:cs="Calibri"/>
          <w:b/>
          <w:sz w:val="20"/>
          <w:szCs w:val="20"/>
        </w:rPr>
        <w:t>» пункта 2 части 2 статьи 31</w:t>
      </w:r>
      <w:r w:rsidRPr="00790A29">
        <w:rPr>
          <w:rFonts w:cs="Calibri"/>
          <w:sz w:val="20"/>
          <w:szCs w:val="20"/>
        </w:rPr>
        <w:t xml:space="preserve"> слова «собрании области» заменить словами «Собрании Иркутской области»;</w:t>
      </w:r>
    </w:p>
    <w:p w:rsidR="00790A29" w:rsidRPr="00790A29" w:rsidRDefault="00790A29" w:rsidP="00790A29">
      <w:pPr>
        <w:autoSpaceDE w:val="0"/>
        <w:autoSpaceDN w:val="0"/>
        <w:adjustRightInd w:val="0"/>
        <w:ind w:left="-993" w:firstLine="540"/>
        <w:jc w:val="both"/>
        <w:rPr>
          <w:rFonts w:cs="Calibri"/>
          <w:sz w:val="20"/>
          <w:szCs w:val="20"/>
        </w:rPr>
      </w:pPr>
      <w:r w:rsidRPr="00790A29">
        <w:rPr>
          <w:rFonts w:cs="Calibri"/>
          <w:sz w:val="20"/>
          <w:szCs w:val="20"/>
        </w:rPr>
        <w:t xml:space="preserve">1.15. </w:t>
      </w:r>
      <w:r w:rsidRPr="00790A29">
        <w:rPr>
          <w:rFonts w:cs="Calibri"/>
          <w:b/>
          <w:sz w:val="20"/>
          <w:szCs w:val="20"/>
        </w:rPr>
        <w:t>в статье 35</w:t>
      </w:r>
      <w:r w:rsidRPr="00790A29">
        <w:rPr>
          <w:rFonts w:cs="Calibri"/>
          <w:sz w:val="20"/>
          <w:szCs w:val="20"/>
        </w:rPr>
        <w:t>:</w:t>
      </w:r>
    </w:p>
    <w:p w:rsidR="00790A29" w:rsidRPr="00790A29" w:rsidRDefault="00790A29" w:rsidP="00790A29">
      <w:pPr>
        <w:autoSpaceDE w:val="0"/>
        <w:autoSpaceDN w:val="0"/>
        <w:adjustRightInd w:val="0"/>
        <w:ind w:left="-993" w:firstLine="540"/>
        <w:jc w:val="both"/>
        <w:rPr>
          <w:rFonts w:cs="Calibri"/>
          <w:sz w:val="20"/>
          <w:szCs w:val="20"/>
        </w:rPr>
      </w:pPr>
      <w:r w:rsidRPr="00790A29">
        <w:rPr>
          <w:rFonts w:cs="Calibri"/>
          <w:sz w:val="20"/>
          <w:szCs w:val="20"/>
        </w:rPr>
        <w:t xml:space="preserve">1)  </w:t>
      </w:r>
      <w:r w:rsidRPr="00790A29">
        <w:rPr>
          <w:rFonts w:cs="Calibri"/>
          <w:b/>
          <w:sz w:val="20"/>
          <w:szCs w:val="20"/>
        </w:rPr>
        <w:t xml:space="preserve">пункт 3 части 2 </w:t>
      </w:r>
      <w:r w:rsidRPr="00790A29">
        <w:rPr>
          <w:rFonts w:cs="Calibri"/>
          <w:sz w:val="20"/>
          <w:szCs w:val="20"/>
        </w:rPr>
        <w:t xml:space="preserve"> изложить в следующей редакции:</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lastRenderedPageBreak/>
        <w:t>«3) в случае преобразования Поселения, осуществляемого в соответствии с Федеральным законом № 131-ФЗ, а также в случае упразднения Поселения</w:t>
      </w:r>
      <w:proofErr w:type="gramStart"/>
      <w:r w:rsidRPr="00790A29">
        <w:rPr>
          <w:rFonts w:ascii="Times New Roman" w:hAnsi="Times New Roman" w:cs="Calibri"/>
        </w:rPr>
        <w:t>;»</w:t>
      </w:r>
      <w:proofErr w:type="gramEnd"/>
      <w:r w:rsidRPr="00790A29">
        <w:rPr>
          <w:rFonts w:ascii="Times New Roman" w:hAnsi="Times New Roman" w:cs="Calibri"/>
        </w:rPr>
        <w:t>;</w:t>
      </w:r>
    </w:p>
    <w:p w:rsidR="00790A29" w:rsidRPr="00790A29" w:rsidRDefault="00790A29" w:rsidP="00790A29">
      <w:pPr>
        <w:pStyle w:val="ConsNormal"/>
        <w:ind w:left="-993"/>
        <w:jc w:val="both"/>
        <w:rPr>
          <w:rFonts w:ascii="Times New Roman" w:hAnsi="Times New Roman" w:cs="Calibri"/>
        </w:rPr>
      </w:pPr>
      <w:r w:rsidRPr="00790A29">
        <w:rPr>
          <w:rFonts w:ascii="Times New Roman" w:hAnsi="Times New Roman" w:cs="Calibri"/>
        </w:rPr>
        <w:t xml:space="preserve">2) </w:t>
      </w:r>
      <w:r w:rsidRPr="00790A29">
        <w:rPr>
          <w:rFonts w:ascii="Times New Roman" w:hAnsi="Times New Roman" w:cs="Calibri"/>
          <w:b/>
        </w:rPr>
        <w:t>дополнить частью 3.1</w:t>
      </w:r>
      <w:r w:rsidRPr="00790A29">
        <w:rPr>
          <w:rFonts w:ascii="Times New Roman" w:hAnsi="Times New Roman" w:cs="Calibri"/>
        </w:rPr>
        <w:t xml:space="preserve"> следующего содержания: </w:t>
      </w:r>
    </w:p>
    <w:p w:rsidR="00790A29" w:rsidRPr="00790A29" w:rsidRDefault="00790A29" w:rsidP="00790A29">
      <w:pPr>
        <w:pStyle w:val="ConsNormal"/>
        <w:ind w:left="-993"/>
        <w:jc w:val="both"/>
        <w:rPr>
          <w:rFonts w:ascii="Times New Roman" w:hAnsi="Times New Roman" w:cs="Calibri"/>
        </w:rPr>
      </w:pPr>
      <w:r w:rsidRPr="00790A29">
        <w:rPr>
          <w:rFonts w:ascii="Times New Roman" w:hAnsi="Times New Roman" w:cs="Calibri"/>
        </w:rPr>
        <w:t>«3.1.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1.16. </w:t>
      </w:r>
      <w:r w:rsidRPr="00790A29">
        <w:rPr>
          <w:rFonts w:ascii="Times New Roman" w:hAnsi="Times New Roman" w:cs="Calibri"/>
          <w:b/>
        </w:rPr>
        <w:t>статью 37 дополнить частью 3.1</w:t>
      </w:r>
      <w:r w:rsidRPr="00790A29">
        <w:rPr>
          <w:rFonts w:ascii="Times New Roman" w:hAnsi="Times New Roman" w:cs="Calibri"/>
        </w:rPr>
        <w:t xml:space="preserve"> следующего содержания: </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«3.1. </w:t>
      </w:r>
      <w:proofErr w:type="gramStart"/>
      <w:r w:rsidRPr="00790A29">
        <w:rPr>
          <w:rFonts w:ascii="Times New Roman" w:hAnsi="Times New Roman" w:cs="Calibri"/>
        </w:rPr>
        <w:t>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roofErr w:type="gramEnd"/>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1.17. </w:t>
      </w:r>
      <w:r w:rsidRPr="00790A29">
        <w:rPr>
          <w:rFonts w:ascii="Times New Roman" w:hAnsi="Times New Roman" w:cs="Calibri"/>
          <w:b/>
        </w:rPr>
        <w:t>в пункте 12 части 4 статьи 38</w:t>
      </w:r>
      <w:r w:rsidRPr="00790A29">
        <w:rPr>
          <w:rFonts w:ascii="Times New Roman" w:hAnsi="Times New Roman" w:cs="Calibri"/>
        </w:rPr>
        <w:t xml:space="preserve">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790A29" w:rsidRPr="00790A29" w:rsidRDefault="00790A29" w:rsidP="00790A29">
      <w:pPr>
        <w:pStyle w:val="ConsNormal"/>
        <w:ind w:left="-993" w:firstLine="540"/>
        <w:jc w:val="both"/>
        <w:rPr>
          <w:rFonts w:cs="Calibri"/>
        </w:rPr>
      </w:pPr>
      <w:r w:rsidRPr="00790A29">
        <w:rPr>
          <w:rFonts w:ascii="Times New Roman" w:hAnsi="Times New Roman" w:cs="Calibri"/>
        </w:rPr>
        <w:t xml:space="preserve">1.18. </w:t>
      </w:r>
      <w:r w:rsidRPr="00790A29">
        <w:rPr>
          <w:rFonts w:ascii="Times New Roman" w:hAnsi="Times New Roman" w:cs="Calibri"/>
          <w:b/>
        </w:rPr>
        <w:t>в части 2 статьи 41</w:t>
      </w:r>
      <w:r w:rsidRPr="00790A29">
        <w:rPr>
          <w:rFonts w:ascii="Times New Roman" w:hAnsi="Times New Roman" w:cs="Calibri"/>
        </w:rPr>
        <w:t xml:space="preserve">  после слов «об учреждении соответствующего органа» дополнить словами «в форме муниципального казенного учреждения», после слов «и об утверждении» дополнить словами «, по представлению главы местной администрации</w:t>
      </w:r>
      <w:proofErr w:type="gramStart"/>
      <w:r w:rsidRPr="00790A29">
        <w:rPr>
          <w:rFonts w:ascii="Times New Roman" w:hAnsi="Times New Roman" w:cs="Calibri"/>
        </w:rPr>
        <w:t>,»</w:t>
      </w:r>
      <w:proofErr w:type="gramEnd"/>
      <w:r w:rsidRPr="00790A29">
        <w:rPr>
          <w:rFonts w:ascii="Times New Roman" w:hAnsi="Times New Roman" w:cs="Calibri"/>
        </w:rPr>
        <w:t>;</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1.19. </w:t>
      </w:r>
      <w:r w:rsidRPr="00790A29">
        <w:rPr>
          <w:rFonts w:cs="Calibri"/>
          <w:b/>
          <w:sz w:val="20"/>
          <w:szCs w:val="20"/>
        </w:rPr>
        <w:t>статью 43 дополнить частью 2</w:t>
      </w:r>
      <w:r w:rsidRPr="00790A29">
        <w:rPr>
          <w:rFonts w:cs="Calibri"/>
          <w:sz w:val="20"/>
          <w:szCs w:val="20"/>
        </w:rPr>
        <w:t xml:space="preserve"> следующего содержания:</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roofErr w:type="gramStart"/>
      <w:r w:rsidRPr="00790A29">
        <w:rPr>
          <w:rFonts w:cs="Calibri"/>
          <w:sz w:val="20"/>
          <w:szCs w:val="20"/>
        </w:rPr>
        <w:t>.»;</w:t>
      </w:r>
    </w:p>
    <w:p w:rsidR="00790A29" w:rsidRPr="00790A29" w:rsidRDefault="00790A29" w:rsidP="00790A29">
      <w:pPr>
        <w:widowControl w:val="0"/>
        <w:autoSpaceDE w:val="0"/>
        <w:autoSpaceDN w:val="0"/>
        <w:adjustRightInd w:val="0"/>
        <w:ind w:left="-993" w:firstLine="540"/>
        <w:jc w:val="both"/>
        <w:rPr>
          <w:rFonts w:cs="Calibri"/>
          <w:sz w:val="20"/>
          <w:szCs w:val="20"/>
        </w:rPr>
      </w:pPr>
      <w:proofErr w:type="gramEnd"/>
      <w:r w:rsidRPr="00790A29">
        <w:rPr>
          <w:rFonts w:cs="Calibri"/>
          <w:sz w:val="20"/>
          <w:szCs w:val="20"/>
        </w:rPr>
        <w:t xml:space="preserve"> </w:t>
      </w:r>
      <w:r w:rsidRPr="00790A29">
        <w:rPr>
          <w:rFonts w:cs="Calibri"/>
          <w:i/>
          <w:sz w:val="20"/>
          <w:szCs w:val="20"/>
        </w:rPr>
        <w:t>(часть 7 статьи 43 вступает в силу с 01.01.2017)</w:t>
      </w:r>
    </w:p>
    <w:p w:rsidR="00790A29" w:rsidRPr="00790A29" w:rsidRDefault="00790A29" w:rsidP="00790A29">
      <w:pPr>
        <w:autoSpaceDE w:val="0"/>
        <w:autoSpaceDN w:val="0"/>
        <w:adjustRightInd w:val="0"/>
        <w:ind w:left="-993" w:firstLine="709"/>
        <w:jc w:val="both"/>
        <w:outlineLvl w:val="1"/>
        <w:rPr>
          <w:rFonts w:cs="Calibri"/>
          <w:sz w:val="20"/>
          <w:szCs w:val="20"/>
        </w:rPr>
      </w:pPr>
      <w:r w:rsidRPr="00790A29">
        <w:rPr>
          <w:rFonts w:cs="Calibri"/>
          <w:sz w:val="20"/>
          <w:szCs w:val="20"/>
        </w:rPr>
        <w:t xml:space="preserve">1.20. </w:t>
      </w:r>
      <w:r w:rsidRPr="00790A29">
        <w:rPr>
          <w:rFonts w:cs="Calibri"/>
          <w:b/>
          <w:sz w:val="20"/>
          <w:szCs w:val="20"/>
        </w:rPr>
        <w:t>дополнить статьей 45.1</w:t>
      </w:r>
      <w:r w:rsidRPr="00790A29">
        <w:rPr>
          <w:rFonts w:cs="Calibri"/>
          <w:sz w:val="20"/>
          <w:szCs w:val="20"/>
        </w:rPr>
        <w:t xml:space="preserve"> следующего  содержания:</w:t>
      </w:r>
    </w:p>
    <w:p w:rsidR="00790A29" w:rsidRPr="00790A29" w:rsidRDefault="00790A29" w:rsidP="00790A29">
      <w:pPr>
        <w:autoSpaceDE w:val="0"/>
        <w:autoSpaceDN w:val="0"/>
        <w:adjustRightInd w:val="0"/>
        <w:ind w:left="-993" w:firstLine="709"/>
        <w:jc w:val="both"/>
        <w:outlineLvl w:val="1"/>
        <w:rPr>
          <w:rFonts w:cs="Calibri"/>
          <w:sz w:val="20"/>
          <w:szCs w:val="20"/>
        </w:rPr>
      </w:pPr>
      <w:r w:rsidRPr="00790A29">
        <w:rPr>
          <w:rFonts w:cs="Calibri"/>
          <w:sz w:val="20"/>
          <w:szCs w:val="20"/>
        </w:rPr>
        <w:t>«Статья 45.1. Подготовка муниципальных правовых актов</w:t>
      </w:r>
    </w:p>
    <w:p w:rsidR="00790A29" w:rsidRPr="00790A29" w:rsidRDefault="00790A29" w:rsidP="00790A29">
      <w:pPr>
        <w:autoSpaceDE w:val="0"/>
        <w:autoSpaceDN w:val="0"/>
        <w:adjustRightInd w:val="0"/>
        <w:ind w:left="-993" w:firstLine="709"/>
        <w:jc w:val="both"/>
        <w:outlineLvl w:val="1"/>
        <w:rPr>
          <w:rFonts w:cs="Calibri"/>
          <w:sz w:val="20"/>
          <w:szCs w:val="20"/>
        </w:rPr>
      </w:pPr>
      <w:r w:rsidRPr="00790A29">
        <w:rPr>
          <w:rFonts w:cs="Calibri"/>
          <w:sz w:val="20"/>
          <w:szCs w:val="20"/>
        </w:rPr>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790A29" w:rsidRPr="00790A29" w:rsidRDefault="00790A29" w:rsidP="00790A29">
      <w:pPr>
        <w:autoSpaceDE w:val="0"/>
        <w:autoSpaceDN w:val="0"/>
        <w:adjustRightInd w:val="0"/>
        <w:ind w:left="-993" w:firstLine="709"/>
        <w:jc w:val="both"/>
        <w:outlineLvl w:val="1"/>
        <w:rPr>
          <w:rFonts w:cs="Calibri"/>
          <w:sz w:val="20"/>
          <w:szCs w:val="20"/>
        </w:rPr>
      </w:pPr>
      <w:r w:rsidRPr="00790A29">
        <w:rPr>
          <w:rFonts w:cs="Calibri"/>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790A29" w:rsidRPr="00790A29" w:rsidRDefault="00790A29" w:rsidP="00790A29">
      <w:pPr>
        <w:autoSpaceDE w:val="0"/>
        <w:autoSpaceDN w:val="0"/>
        <w:adjustRightInd w:val="0"/>
        <w:ind w:left="-993" w:firstLine="708"/>
        <w:jc w:val="both"/>
        <w:rPr>
          <w:rFonts w:cs="Calibri"/>
          <w:sz w:val="20"/>
          <w:szCs w:val="20"/>
        </w:rPr>
      </w:pPr>
      <w:r w:rsidRPr="00790A29">
        <w:rPr>
          <w:rFonts w:cs="Calibri"/>
          <w:sz w:val="20"/>
          <w:szCs w:val="20"/>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790A29" w:rsidRPr="00790A29" w:rsidRDefault="00790A29" w:rsidP="00790A29">
      <w:pPr>
        <w:autoSpaceDE w:val="0"/>
        <w:autoSpaceDN w:val="0"/>
        <w:adjustRightInd w:val="0"/>
        <w:ind w:left="-993" w:firstLine="708"/>
        <w:jc w:val="both"/>
        <w:rPr>
          <w:rFonts w:cs="Calibri"/>
          <w:sz w:val="20"/>
          <w:szCs w:val="20"/>
        </w:rPr>
      </w:pPr>
      <w:r w:rsidRPr="00790A29">
        <w:rPr>
          <w:rFonts w:cs="Calibri"/>
          <w:sz w:val="20"/>
          <w:szCs w:val="20"/>
        </w:rPr>
        <w:t xml:space="preserve"> </w:t>
      </w:r>
      <w:proofErr w:type="gramStart"/>
      <w:r w:rsidRPr="00790A29">
        <w:rPr>
          <w:rFonts w:cs="Calibri"/>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End"/>
    </w:p>
    <w:p w:rsidR="00790A29" w:rsidRPr="00790A29" w:rsidRDefault="00790A29" w:rsidP="00790A29">
      <w:pPr>
        <w:autoSpaceDE w:val="0"/>
        <w:autoSpaceDN w:val="0"/>
        <w:adjustRightInd w:val="0"/>
        <w:ind w:left="-993"/>
        <w:jc w:val="both"/>
        <w:rPr>
          <w:b/>
          <w:i/>
          <w:sz w:val="20"/>
          <w:szCs w:val="20"/>
        </w:rPr>
      </w:pPr>
      <w:r w:rsidRPr="00790A29">
        <w:rPr>
          <w:rFonts w:cs="Calibri"/>
          <w:sz w:val="20"/>
          <w:szCs w:val="20"/>
        </w:rPr>
        <w:t xml:space="preserve">          </w:t>
      </w:r>
      <w:r w:rsidRPr="00790A29">
        <w:rPr>
          <w:rFonts w:cs="Calibri"/>
          <w:i/>
          <w:sz w:val="20"/>
          <w:szCs w:val="20"/>
        </w:rPr>
        <w:t>(часть 3 ст.45.1 вступает в силу с 01.01.2017)</w:t>
      </w:r>
    </w:p>
    <w:p w:rsidR="00790A29" w:rsidRPr="00790A29" w:rsidRDefault="00790A29" w:rsidP="00790A29">
      <w:pPr>
        <w:pStyle w:val="ConsNormal"/>
        <w:ind w:left="-993" w:right="-5" w:firstLine="540"/>
        <w:jc w:val="both"/>
        <w:rPr>
          <w:rFonts w:ascii="Times New Roman" w:hAnsi="Times New Roman" w:cs="Calibri"/>
        </w:rPr>
      </w:pPr>
      <w:r w:rsidRPr="00790A29">
        <w:rPr>
          <w:rFonts w:ascii="Times New Roman" w:hAnsi="Times New Roman" w:cs="Calibri"/>
        </w:rPr>
        <w:t xml:space="preserve">1.21. </w:t>
      </w:r>
      <w:r w:rsidRPr="00790A29">
        <w:rPr>
          <w:rFonts w:ascii="Times New Roman" w:hAnsi="Times New Roman" w:cs="Calibri"/>
          <w:b/>
        </w:rPr>
        <w:t>часть 4 статьи 46</w:t>
      </w:r>
      <w:r w:rsidRPr="00790A29">
        <w:rPr>
          <w:rFonts w:ascii="Times New Roman" w:hAnsi="Times New Roman" w:cs="Calibri"/>
        </w:rPr>
        <w:t xml:space="preserve"> изложить в следующей редакции:</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«4. Постановления, издаваемые Главой Поселения, имеющие нормативный правовой характер, затрагивающие права, свободы и обязанности человека и гражданина, вступают в силу после их официального опубликования (обнародования).»;</w:t>
      </w:r>
    </w:p>
    <w:p w:rsidR="00790A29" w:rsidRPr="00790A29" w:rsidRDefault="00790A29" w:rsidP="00790A29">
      <w:pPr>
        <w:pStyle w:val="ConsNormal"/>
        <w:ind w:left="-993" w:right="-5" w:firstLine="540"/>
        <w:jc w:val="both"/>
        <w:rPr>
          <w:rFonts w:ascii="Times New Roman" w:hAnsi="Times New Roman" w:cs="Calibri"/>
        </w:rPr>
      </w:pPr>
      <w:r w:rsidRPr="00790A29">
        <w:rPr>
          <w:rFonts w:ascii="Times New Roman" w:hAnsi="Times New Roman" w:cs="Calibri"/>
        </w:rPr>
        <w:t xml:space="preserve">1.22. </w:t>
      </w:r>
      <w:r w:rsidRPr="00790A29">
        <w:rPr>
          <w:rFonts w:ascii="Times New Roman" w:hAnsi="Times New Roman" w:cs="Calibri"/>
          <w:b/>
        </w:rPr>
        <w:t>в статье 47:</w:t>
      </w:r>
    </w:p>
    <w:p w:rsidR="00790A29" w:rsidRPr="00790A29" w:rsidRDefault="00790A29" w:rsidP="00790A29">
      <w:pPr>
        <w:pStyle w:val="ConsNormal"/>
        <w:ind w:left="-993" w:right="-5" w:firstLine="540"/>
        <w:jc w:val="both"/>
        <w:rPr>
          <w:rFonts w:ascii="Times New Roman" w:hAnsi="Times New Roman" w:cs="Calibri"/>
        </w:rPr>
      </w:pPr>
      <w:r w:rsidRPr="00790A29">
        <w:rPr>
          <w:rFonts w:ascii="Times New Roman" w:hAnsi="Times New Roman" w:cs="Calibri"/>
        </w:rPr>
        <w:t xml:space="preserve">1) </w:t>
      </w:r>
      <w:r w:rsidRPr="00790A29">
        <w:rPr>
          <w:rFonts w:ascii="Times New Roman" w:hAnsi="Times New Roman" w:cs="Calibri"/>
          <w:b/>
        </w:rPr>
        <w:t>часть 3</w:t>
      </w:r>
      <w:r w:rsidRPr="00790A29">
        <w:rPr>
          <w:rFonts w:ascii="Times New Roman" w:hAnsi="Times New Roman" w:cs="Calibri"/>
        </w:rPr>
        <w:t xml:space="preserve"> изложить в следующей редакции:</w:t>
      </w:r>
    </w:p>
    <w:p w:rsidR="00790A29" w:rsidRPr="00790A29" w:rsidRDefault="00790A29" w:rsidP="00790A29">
      <w:pPr>
        <w:pStyle w:val="ConsNormal"/>
        <w:ind w:left="-993" w:right="-5" w:firstLine="540"/>
        <w:jc w:val="both"/>
        <w:rPr>
          <w:rFonts w:ascii="Times New Roman" w:hAnsi="Times New Roman" w:cs="Calibri"/>
        </w:rPr>
      </w:pPr>
      <w:r w:rsidRPr="00790A29">
        <w:rPr>
          <w:rFonts w:ascii="Times New Roman" w:hAnsi="Times New Roman" w:cs="Calibri"/>
        </w:rPr>
        <w:t>«3. Проекты решений, внесенные Главой Поселения, по его предложению рассматриваются Думой Поселения в первоочередном порядке</w:t>
      </w:r>
      <w:proofErr w:type="gramStart"/>
      <w:r w:rsidRPr="00790A29">
        <w:rPr>
          <w:rFonts w:ascii="Times New Roman" w:hAnsi="Times New Roman" w:cs="Calibri"/>
        </w:rPr>
        <w:t>.»;</w:t>
      </w:r>
    </w:p>
    <w:p w:rsidR="00790A29" w:rsidRPr="00790A29" w:rsidRDefault="00790A29" w:rsidP="00790A29">
      <w:pPr>
        <w:pStyle w:val="ConsNormal"/>
        <w:ind w:left="-993" w:right="-5" w:firstLine="540"/>
        <w:jc w:val="both"/>
        <w:rPr>
          <w:rFonts w:ascii="Times New Roman" w:hAnsi="Times New Roman" w:cs="Calibri"/>
        </w:rPr>
      </w:pPr>
      <w:proofErr w:type="gramEnd"/>
      <w:r w:rsidRPr="00790A29">
        <w:rPr>
          <w:rFonts w:ascii="Times New Roman" w:hAnsi="Times New Roman" w:cs="Calibri"/>
        </w:rPr>
        <w:t xml:space="preserve">2) </w:t>
      </w:r>
      <w:r w:rsidRPr="00790A29">
        <w:rPr>
          <w:rFonts w:ascii="Times New Roman" w:hAnsi="Times New Roman" w:cs="Calibri"/>
          <w:b/>
        </w:rPr>
        <w:t xml:space="preserve">часть 7 </w:t>
      </w:r>
      <w:r w:rsidRPr="00790A29">
        <w:rPr>
          <w:rFonts w:ascii="Times New Roman" w:hAnsi="Times New Roman" w:cs="Calibri"/>
        </w:rPr>
        <w:t xml:space="preserve"> изложить в следующей редакции:</w:t>
      </w:r>
    </w:p>
    <w:p w:rsidR="00790A29" w:rsidRPr="00790A29" w:rsidRDefault="00790A29" w:rsidP="00790A29">
      <w:pPr>
        <w:pStyle w:val="ConsNormal"/>
        <w:ind w:left="-993" w:right="-5" w:firstLine="540"/>
        <w:jc w:val="both"/>
        <w:rPr>
          <w:rFonts w:ascii="Times New Roman" w:hAnsi="Times New Roman" w:cs="Calibri"/>
        </w:rPr>
      </w:pPr>
      <w:r w:rsidRPr="00790A29">
        <w:rPr>
          <w:rFonts w:ascii="Times New Roman" w:hAnsi="Times New Roman"/>
        </w:rPr>
        <w:t>«</w:t>
      </w:r>
      <w:r w:rsidRPr="00790A29">
        <w:rPr>
          <w:rFonts w:ascii="Times New Roman" w:hAnsi="Times New Roman" w:cs="Calibri"/>
        </w:rPr>
        <w:t>7. Нормативные правовые акты Думы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1.23. </w:t>
      </w:r>
      <w:r w:rsidRPr="00790A29">
        <w:rPr>
          <w:rFonts w:ascii="Times New Roman" w:hAnsi="Times New Roman" w:cs="Calibri"/>
          <w:b/>
        </w:rPr>
        <w:t xml:space="preserve">статью 54 </w:t>
      </w:r>
      <w:r w:rsidRPr="00790A29">
        <w:rPr>
          <w:rFonts w:ascii="Times New Roman" w:hAnsi="Times New Roman" w:cs="Calibri"/>
        </w:rPr>
        <w:t>изложить в следующей редакции:</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«Статья 54. Состав муниципального имущества</w:t>
      </w:r>
    </w:p>
    <w:p w:rsidR="00790A29" w:rsidRPr="00790A29" w:rsidRDefault="00790A29" w:rsidP="00790A29">
      <w:pPr>
        <w:pStyle w:val="ConsNormal"/>
        <w:ind w:left="-993" w:firstLine="709"/>
        <w:jc w:val="both"/>
        <w:rPr>
          <w:rFonts w:ascii="Times New Roman" w:hAnsi="Times New Roman" w:cs="Calibri"/>
        </w:rPr>
      </w:pPr>
      <w:r w:rsidRPr="00790A29">
        <w:rPr>
          <w:rFonts w:ascii="Times New Roman" w:hAnsi="Times New Roman" w:cs="Calibri"/>
        </w:rPr>
        <w:t>1. В собственности Поселения может находиться:</w:t>
      </w:r>
    </w:p>
    <w:p w:rsidR="00790A29" w:rsidRPr="00790A29" w:rsidRDefault="00790A29" w:rsidP="00790A29">
      <w:pPr>
        <w:pStyle w:val="ConsNormal"/>
        <w:ind w:left="-993" w:firstLine="709"/>
        <w:jc w:val="both"/>
        <w:rPr>
          <w:rFonts w:ascii="Times New Roman" w:hAnsi="Times New Roman" w:cs="Calibri"/>
        </w:rPr>
      </w:pPr>
      <w:r w:rsidRPr="00790A29">
        <w:rPr>
          <w:rFonts w:ascii="Times New Roman" w:hAnsi="Times New Roman" w:cs="Calibri"/>
        </w:rPr>
        <w:t>1) имущество, предназначенное для решения установленных Федеральным законом № 131-ФЗ вопросов местного значения;</w:t>
      </w:r>
    </w:p>
    <w:p w:rsidR="00790A29" w:rsidRPr="00790A29" w:rsidRDefault="00790A29" w:rsidP="00790A29">
      <w:pPr>
        <w:pStyle w:val="ConsNormal"/>
        <w:ind w:left="-993" w:firstLine="709"/>
        <w:jc w:val="both"/>
        <w:rPr>
          <w:rFonts w:ascii="Times New Roman" w:hAnsi="Times New Roman" w:cs="Calibri"/>
        </w:rPr>
      </w:pPr>
      <w:r w:rsidRPr="00790A29">
        <w:rPr>
          <w:rFonts w:ascii="Times New Roman" w:hAnsi="Times New Roman" w:cs="Calibri"/>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 xml:space="preserve">4) имущество, необходимое для решения вопросов, право </w:t>
      </w:r>
      <w:proofErr w:type="gramStart"/>
      <w:r w:rsidRPr="00790A29">
        <w:rPr>
          <w:rFonts w:cs="Calibri"/>
          <w:sz w:val="20"/>
          <w:szCs w:val="20"/>
        </w:rPr>
        <w:t>решения</w:t>
      </w:r>
      <w:proofErr w:type="gramEnd"/>
      <w:r w:rsidRPr="00790A29">
        <w:rPr>
          <w:rFonts w:cs="Calibri"/>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lastRenderedPageBreak/>
        <w:t>5) 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с Федеральным законом № 131-ФЗ.</w:t>
      </w:r>
    </w:p>
    <w:p w:rsidR="00790A29" w:rsidRPr="00790A29" w:rsidRDefault="00790A29" w:rsidP="00790A29">
      <w:pPr>
        <w:autoSpaceDE w:val="0"/>
        <w:autoSpaceDN w:val="0"/>
        <w:adjustRightInd w:val="0"/>
        <w:ind w:left="-993" w:firstLine="709"/>
        <w:jc w:val="both"/>
        <w:outlineLvl w:val="1"/>
        <w:rPr>
          <w:rFonts w:cs="Calibri"/>
          <w:sz w:val="20"/>
          <w:szCs w:val="20"/>
        </w:rPr>
      </w:pPr>
      <w:r w:rsidRPr="00790A29">
        <w:rPr>
          <w:rFonts w:cs="Calibri"/>
          <w:sz w:val="20"/>
          <w:szCs w:val="20"/>
        </w:rPr>
        <w:t xml:space="preserve">2. В случаях возникновения у Поселения права собственности на имущество, не соответствующее требованиям </w:t>
      </w:r>
      <w:hyperlink r:id="rId16" w:history="1">
        <w:r w:rsidRPr="00790A29">
          <w:rPr>
            <w:rFonts w:cs="Calibri"/>
            <w:sz w:val="20"/>
            <w:szCs w:val="20"/>
          </w:rPr>
          <w:t>части 1</w:t>
        </w:r>
      </w:hyperlink>
      <w:r w:rsidRPr="00790A29">
        <w:rPr>
          <w:rFonts w:cs="Calibri"/>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790A29">
        <w:rPr>
          <w:rFonts w:cs="Calibri"/>
          <w:sz w:val="20"/>
          <w:szCs w:val="20"/>
        </w:rPr>
        <w:t>.»;</w:t>
      </w:r>
    </w:p>
    <w:p w:rsidR="00790A29" w:rsidRPr="00790A29" w:rsidRDefault="00790A29" w:rsidP="00790A29">
      <w:pPr>
        <w:pStyle w:val="ConsNormal"/>
        <w:ind w:left="-993" w:firstLine="540"/>
        <w:jc w:val="both"/>
        <w:rPr>
          <w:rFonts w:ascii="Times New Roman" w:hAnsi="Times New Roman" w:cs="Calibri"/>
        </w:rPr>
      </w:pPr>
      <w:proofErr w:type="gramEnd"/>
      <w:r w:rsidRPr="00790A29">
        <w:rPr>
          <w:rFonts w:ascii="Times New Roman" w:hAnsi="Times New Roman" w:cs="Calibri"/>
        </w:rPr>
        <w:t xml:space="preserve">1.24. </w:t>
      </w:r>
      <w:r w:rsidRPr="00790A29">
        <w:rPr>
          <w:rFonts w:ascii="Times New Roman" w:hAnsi="Times New Roman" w:cs="Calibri"/>
          <w:b/>
        </w:rPr>
        <w:t>статью 57</w:t>
      </w:r>
      <w:r w:rsidRPr="00790A29">
        <w:rPr>
          <w:rFonts w:ascii="Times New Roman" w:hAnsi="Times New Roman" w:cs="Calibri"/>
        </w:rPr>
        <w:t xml:space="preserve"> изложить в следующей редакции: </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«57. Местный бюджет</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1. Поселение имеет  собственный бюджет (местный бюджет).</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2.Составление и рассмотрение проекта местного бюджета, утверждение и исполнение местного бюджета, осуществление </w:t>
      </w:r>
      <w:proofErr w:type="gramStart"/>
      <w:r w:rsidRPr="00790A29">
        <w:rPr>
          <w:rFonts w:ascii="Times New Roman" w:hAnsi="Times New Roman" w:cs="Calibri"/>
        </w:rPr>
        <w:t>контроля за</w:t>
      </w:r>
      <w:proofErr w:type="gramEnd"/>
      <w:r w:rsidRPr="00790A29">
        <w:rPr>
          <w:rFonts w:ascii="Times New Roman" w:hAnsi="Times New Roman" w:cs="Calibri"/>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3. Бюджетные полномочия Поселения устанавливаются Бюджетным кодексом Российской Федерации.</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sidRPr="00790A29">
        <w:rPr>
          <w:rFonts w:ascii="Times New Roman" w:hAnsi="Times New Roman" w:cs="Calibri"/>
        </w:rPr>
        <w:t>.»;</w:t>
      </w:r>
      <w:proofErr w:type="gramEnd"/>
    </w:p>
    <w:p w:rsidR="00790A29" w:rsidRPr="00790A29" w:rsidRDefault="00790A29" w:rsidP="00790A29">
      <w:pPr>
        <w:pStyle w:val="ConsNormal"/>
        <w:tabs>
          <w:tab w:val="left" w:pos="2520"/>
        </w:tabs>
        <w:ind w:left="-993" w:firstLine="540"/>
        <w:jc w:val="both"/>
        <w:rPr>
          <w:rFonts w:ascii="Times New Roman" w:hAnsi="Times New Roman" w:cs="Calibri"/>
        </w:rPr>
      </w:pPr>
      <w:r w:rsidRPr="00790A29">
        <w:rPr>
          <w:rFonts w:ascii="Times New Roman" w:hAnsi="Times New Roman" w:cs="Calibri"/>
        </w:rPr>
        <w:t xml:space="preserve">1.25. </w:t>
      </w:r>
      <w:r w:rsidRPr="00790A29">
        <w:rPr>
          <w:rFonts w:ascii="Times New Roman" w:hAnsi="Times New Roman" w:cs="Calibri"/>
          <w:b/>
        </w:rPr>
        <w:t>статью 58</w:t>
      </w:r>
      <w:r w:rsidRPr="00790A29">
        <w:rPr>
          <w:rFonts w:ascii="Times New Roman" w:hAnsi="Times New Roman" w:cs="Calibri"/>
        </w:rPr>
        <w:t xml:space="preserve"> изложить в следующей редакции:</w:t>
      </w:r>
    </w:p>
    <w:p w:rsidR="00790A29" w:rsidRPr="00790A29" w:rsidRDefault="00790A29" w:rsidP="00790A29">
      <w:pPr>
        <w:pStyle w:val="ConsNormal"/>
        <w:tabs>
          <w:tab w:val="left" w:pos="2520"/>
        </w:tabs>
        <w:ind w:left="-993" w:firstLine="540"/>
        <w:jc w:val="both"/>
        <w:rPr>
          <w:rFonts w:ascii="Times New Roman" w:hAnsi="Times New Roman" w:cs="Calibri"/>
        </w:rPr>
      </w:pPr>
      <w:r w:rsidRPr="00790A29">
        <w:rPr>
          <w:rFonts w:ascii="Times New Roman" w:hAnsi="Times New Roman" w:cs="Calibri"/>
        </w:rPr>
        <w:t>«Статья 58. Доходы местного бюджета</w:t>
      </w:r>
    </w:p>
    <w:p w:rsidR="00790A29" w:rsidRPr="00790A29" w:rsidRDefault="00790A29" w:rsidP="00790A29">
      <w:pPr>
        <w:pStyle w:val="ConsNormal"/>
        <w:tabs>
          <w:tab w:val="left" w:pos="2520"/>
        </w:tabs>
        <w:ind w:left="-993" w:firstLine="540"/>
        <w:jc w:val="both"/>
        <w:rPr>
          <w:rFonts w:ascii="Times New Roman" w:hAnsi="Times New Roman" w:cs="Calibri"/>
        </w:rPr>
      </w:pPr>
      <w:r w:rsidRPr="00790A29">
        <w:rPr>
          <w:rFonts w:ascii="Times New Roman" w:hAnsi="Times New Roman" w:cs="Calibri"/>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790A29">
        <w:rPr>
          <w:rFonts w:ascii="Times New Roman" w:hAnsi="Times New Roman" w:cs="Calibri"/>
        </w:rPr>
        <w:t>.»;</w:t>
      </w:r>
      <w:proofErr w:type="gramEnd"/>
    </w:p>
    <w:p w:rsidR="00790A29" w:rsidRPr="00790A29" w:rsidRDefault="00790A29" w:rsidP="00790A29">
      <w:pPr>
        <w:pStyle w:val="ConsNormal"/>
        <w:tabs>
          <w:tab w:val="left" w:pos="2520"/>
        </w:tabs>
        <w:ind w:left="-993" w:firstLine="540"/>
        <w:jc w:val="both"/>
        <w:rPr>
          <w:rFonts w:ascii="Times New Roman" w:hAnsi="Times New Roman" w:cs="Calibri"/>
        </w:rPr>
      </w:pPr>
      <w:r w:rsidRPr="00790A29">
        <w:rPr>
          <w:rFonts w:ascii="Times New Roman" w:hAnsi="Times New Roman" w:cs="Calibri"/>
        </w:rPr>
        <w:t xml:space="preserve">1.26. </w:t>
      </w:r>
      <w:r w:rsidRPr="00790A29">
        <w:rPr>
          <w:rFonts w:ascii="Times New Roman" w:hAnsi="Times New Roman" w:cs="Calibri"/>
          <w:b/>
        </w:rPr>
        <w:t>статью 59</w:t>
      </w:r>
      <w:r w:rsidRPr="00790A29">
        <w:rPr>
          <w:rFonts w:ascii="Times New Roman" w:hAnsi="Times New Roman" w:cs="Calibri"/>
        </w:rPr>
        <w:t xml:space="preserve"> изложить в новой редакции:</w:t>
      </w:r>
    </w:p>
    <w:p w:rsidR="00790A29" w:rsidRPr="00790A29" w:rsidRDefault="00790A29" w:rsidP="00790A29">
      <w:pPr>
        <w:pStyle w:val="ConsNormal"/>
        <w:tabs>
          <w:tab w:val="left" w:pos="2520"/>
        </w:tabs>
        <w:ind w:left="-993" w:firstLine="540"/>
        <w:jc w:val="both"/>
        <w:rPr>
          <w:rFonts w:ascii="Times New Roman" w:hAnsi="Times New Roman" w:cs="Calibri"/>
        </w:rPr>
      </w:pPr>
      <w:r w:rsidRPr="00790A29">
        <w:rPr>
          <w:rFonts w:ascii="Times New Roman" w:hAnsi="Times New Roman" w:cs="Calibri"/>
        </w:rPr>
        <w:t xml:space="preserve">«Статья 59. Расходы местного бюджета </w:t>
      </w:r>
    </w:p>
    <w:p w:rsidR="00790A29" w:rsidRPr="00790A29" w:rsidRDefault="00790A29" w:rsidP="00790A29">
      <w:pPr>
        <w:pStyle w:val="ConsNormal"/>
        <w:tabs>
          <w:tab w:val="left" w:pos="2520"/>
        </w:tabs>
        <w:ind w:left="-993" w:firstLine="540"/>
        <w:jc w:val="both"/>
        <w:rPr>
          <w:rFonts w:ascii="Times New Roman" w:hAnsi="Times New Roman" w:cs="Calibri"/>
        </w:rPr>
      </w:pPr>
      <w:r w:rsidRPr="00790A29">
        <w:rPr>
          <w:rFonts w:ascii="Times New Roman" w:hAnsi="Times New Roman" w:cs="Calibri"/>
        </w:rPr>
        <w:t xml:space="preserve">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17" w:history="1">
        <w:r w:rsidRPr="00790A29">
          <w:rPr>
            <w:rFonts w:ascii="Times New Roman" w:hAnsi="Times New Roman" w:cs="Calibri"/>
          </w:rPr>
          <w:t>кодекса</w:t>
        </w:r>
      </w:hyperlink>
      <w:r w:rsidRPr="00790A29">
        <w:rPr>
          <w:rFonts w:ascii="Times New Roman" w:hAnsi="Times New Roman" w:cs="Calibri"/>
        </w:rPr>
        <w:t xml:space="preserve"> Российской Федерации.</w:t>
      </w:r>
    </w:p>
    <w:p w:rsidR="00790A29" w:rsidRPr="00790A29" w:rsidRDefault="00790A29" w:rsidP="00790A29">
      <w:pPr>
        <w:pStyle w:val="ConsNormal"/>
        <w:tabs>
          <w:tab w:val="left" w:pos="2520"/>
        </w:tabs>
        <w:ind w:left="-993" w:firstLine="540"/>
        <w:jc w:val="both"/>
        <w:rPr>
          <w:rFonts w:ascii="Times New Roman" w:hAnsi="Times New Roman" w:cs="Calibri"/>
          <w:color w:val="00B050"/>
        </w:rPr>
      </w:pPr>
      <w:r w:rsidRPr="00790A29">
        <w:rPr>
          <w:rFonts w:ascii="Times New Roman" w:hAnsi="Times New Roman" w:cs="Calibri"/>
        </w:rPr>
        <w:t xml:space="preserve">2. Исполнение расходных обязательств Поселения осуществляется за счет средств  местного бюджета в соответствии с требованиями Бюджетного </w:t>
      </w:r>
      <w:hyperlink r:id="rId18" w:history="1">
        <w:r w:rsidRPr="00790A29">
          <w:rPr>
            <w:rFonts w:ascii="Times New Roman" w:hAnsi="Times New Roman" w:cs="Calibri"/>
          </w:rPr>
          <w:t>кодекса</w:t>
        </w:r>
      </w:hyperlink>
      <w:r w:rsidRPr="00790A29">
        <w:rPr>
          <w:rFonts w:ascii="Times New Roman" w:hAnsi="Times New Roman" w:cs="Calibri"/>
        </w:rPr>
        <w:t xml:space="preserve"> Российской Федерации</w:t>
      </w:r>
      <w:proofErr w:type="gramStart"/>
      <w:r w:rsidRPr="00790A29">
        <w:rPr>
          <w:rFonts w:ascii="Times New Roman" w:hAnsi="Times New Roman" w:cs="Calibri"/>
        </w:rPr>
        <w:t>.»;</w:t>
      </w:r>
    </w:p>
    <w:p w:rsidR="00790A29" w:rsidRPr="00790A29" w:rsidRDefault="00790A29" w:rsidP="00790A29">
      <w:pPr>
        <w:pStyle w:val="ConsNormal"/>
        <w:ind w:left="-993" w:firstLine="540"/>
        <w:jc w:val="both"/>
        <w:rPr>
          <w:rFonts w:ascii="Times New Roman" w:hAnsi="Times New Roman" w:cs="Calibri"/>
        </w:rPr>
      </w:pPr>
      <w:proofErr w:type="gramEnd"/>
      <w:r w:rsidRPr="00790A29">
        <w:rPr>
          <w:rFonts w:ascii="Times New Roman" w:hAnsi="Times New Roman" w:cs="Calibri"/>
        </w:rPr>
        <w:t xml:space="preserve">1.27. </w:t>
      </w:r>
      <w:r w:rsidRPr="00790A29">
        <w:rPr>
          <w:rFonts w:ascii="Times New Roman" w:hAnsi="Times New Roman" w:cs="Calibri"/>
          <w:b/>
        </w:rPr>
        <w:t>статью 61</w:t>
      </w:r>
      <w:r w:rsidRPr="00790A29">
        <w:rPr>
          <w:rFonts w:ascii="Times New Roman" w:hAnsi="Times New Roman" w:cs="Calibri"/>
        </w:rPr>
        <w:t xml:space="preserve"> изложить в следующей редакции:</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color w:val="00B050"/>
        </w:rPr>
        <w:t>«</w:t>
      </w:r>
      <w:r w:rsidRPr="00790A29">
        <w:rPr>
          <w:rFonts w:ascii="Times New Roman" w:hAnsi="Times New Roman" w:cs="Calibri"/>
        </w:rPr>
        <w:t>Статья 61. Бюджетный процесс</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1. </w:t>
      </w:r>
      <w:proofErr w:type="gramStart"/>
      <w:r w:rsidRPr="00790A29">
        <w:rPr>
          <w:rFonts w:ascii="Times New Roman" w:hAnsi="Times New Roman" w:cs="Calibri"/>
        </w:rPr>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790A29">
        <w:rPr>
          <w:rFonts w:ascii="Times New Roman" w:hAnsi="Times New Roman" w:cs="Calibri"/>
        </w:rPr>
        <w:t xml:space="preserve">или) </w:t>
      </w:r>
      <w:proofErr w:type="gramEnd"/>
      <w:r w:rsidRPr="00790A29">
        <w:rPr>
          <w:rFonts w:ascii="Times New Roman" w:hAnsi="Times New Roman" w:cs="Calibri"/>
        </w:rPr>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3. </w:t>
      </w:r>
      <w:proofErr w:type="gramStart"/>
      <w:r w:rsidRPr="00790A29">
        <w:rPr>
          <w:rFonts w:ascii="Times New Roman" w:hAnsi="Times New Roman" w:cs="Calibri"/>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1.28. </w:t>
      </w:r>
      <w:r w:rsidRPr="00790A29">
        <w:rPr>
          <w:rFonts w:ascii="Times New Roman" w:hAnsi="Times New Roman" w:cs="Calibri"/>
          <w:b/>
        </w:rPr>
        <w:t>в абзаце 2 статьи 66</w:t>
      </w:r>
      <w:r w:rsidRPr="00790A29">
        <w:rPr>
          <w:rFonts w:ascii="Times New Roman" w:hAnsi="Times New Roman" w:cs="Calibri"/>
        </w:rPr>
        <w:t xml:space="preserve"> после слова «введения» дополнить словом «и»;</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1.29. </w:t>
      </w:r>
      <w:r w:rsidRPr="00790A29">
        <w:rPr>
          <w:rFonts w:ascii="Times New Roman" w:hAnsi="Times New Roman" w:cs="Calibri"/>
          <w:b/>
        </w:rPr>
        <w:t>статью 69.1</w:t>
      </w:r>
      <w:r w:rsidRPr="00790A29">
        <w:rPr>
          <w:rFonts w:ascii="Times New Roman" w:hAnsi="Times New Roman" w:cs="Calibri"/>
        </w:rPr>
        <w:t xml:space="preserve"> изложить в следующей редакции:</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  «Статья 69.1. Муниципальный контроль</w:t>
      </w:r>
    </w:p>
    <w:p w:rsidR="00790A29" w:rsidRPr="00790A29" w:rsidRDefault="00790A29" w:rsidP="00790A29">
      <w:pPr>
        <w:pStyle w:val="ConsNormal"/>
        <w:ind w:left="-993" w:firstLine="540"/>
        <w:jc w:val="both"/>
        <w:rPr>
          <w:rFonts w:ascii="Times New Roman" w:hAnsi="Times New Roman" w:cs="Calibri"/>
        </w:rPr>
      </w:pPr>
      <w:r w:rsidRPr="00790A29">
        <w:rPr>
          <w:rFonts w:ascii="Times New Roman" w:hAnsi="Times New Roman" w:cs="Calibri"/>
        </w:rPr>
        <w:t xml:space="preserve">1. </w:t>
      </w:r>
      <w:proofErr w:type="gramStart"/>
      <w:r w:rsidRPr="00790A29">
        <w:rPr>
          <w:rFonts w:ascii="Times New Roman" w:hAnsi="Times New Roman" w:cs="Calibri"/>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roofErr w:type="gramEnd"/>
    </w:p>
    <w:p w:rsidR="00790A29" w:rsidRPr="00790A29" w:rsidRDefault="00790A29" w:rsidP="00790A29">
      <w:pPr>
        <w:pStyle w:val="ConsNormal"/>
        <w:ind w:left="-993" w:firstLine="540"/>
        <w:jc w:val="both"/>
        <w:rPr>
          <w:rFonts w:cs="Calibri"/>
          <w:color w:val="FF0000"/>
        </w:rPr>
      </w:pPr>
      <w:r w:rsidRPr="00790A29">
        <w:rPr>
          <w:rFonts w:ascii="Times New Roman" w:hAnsi="Times New Roman"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9" w:history="1">
        <w:r w:rsidRPr="00790A29">
          <w:rPr>
            <w:rFonts w:ascii="Times New Roman" w:hAnsi="Times New Roman" w:cs="Calibri"/>
          </w:rPr>
          <w:t>закона</w:t>
        </w:r>
      </w:hyperlink>
      <w:r w:rsidRPr="00790A29">
        <w:rPr>
          <w:rFonts w:ascii="Times New Roman" w:hAnsi="Times New Roman" w:cs="Calibri"/>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rFonts w:cs="Calibri"/>
          <w:sz w:val="20"/>
          <w:szCs w:val="20"/>
        </w:rPr>
        <w:t xml:space="preserve">   1.30. </w:t>
      </w:r>
      <w:r w:rsidRPr="00790A29">
        <w:rPr>
          <w:rFonts w:cs="Calibri"/>
          <w:b/>
          <w:sz w:val="20"/>
          <w:szCs w:val="20"/>
        </w:rPr>
        <w:t>дополнить статьей  74.1</w:t>
      </w:r>
      <w:r w:rsidRPr="00790A29">
        <w:rPr>
          <w:rFonts w:cs="Calibri"/>
          <w:sz w:val="20"/>
          <w:szCs w:val="20"/>
        </w:rPr>
        <w:t xml:space="preserve"> следующего содержания:</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«Статья 74.1 Удаление Главы Поселения в отставку</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lastRenderedPageBreak/>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2. Основаниями для удаления Главы Поселения в отставку являются:</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790A29" w:rsidRPr="00790A29" w:rsidRDefault="00790A29" w:rsidP="00790A29">
      <w:pPr>
        <w:autoSpaceDE w:val="0"/>
        <w:autoSpaceDN w:val="0"/>
        <w:adjustRightInd w:val="0"/>
        <w:ind w:left="-993" w:firstLine="709"/>
        <w:jc w:val="both"/>
        <w:outlineLvl w:val="1"/>
        <w:rPr>
          <w:rFonts w:cs="Calibri"/>
          <w:sz w:val="20"/>
          <w:szCs w:val="20"/>
        </w:rPr>
      </w:pPr>
      <w:r w:rsidRPr="00790A29">
        <w:rPr>
          <w:rFonts w:cs="Calibri"/>
          <w:sz w:val="20"/>
          <w:szCs w:val="20"/>
        </w:rPr>
        <w:t xml:space="preserve">4) несоблюдение ограничений и запретов и неисполнение обязанностей, которые установлены Федеральным </w:t>
      </w:r>
      <w:hyperlink r:id="rId20" w:history="1">
        <w:r w:rsidRPr="00790A29">
          <w:rPr>
            <w:rFonts w:cs="Calibri"/>
            <w:sz w:val="20"/>
            <w:szCs w:val="20"/>
          </w:rPr>
          <w:t>законом</w:t>
        </w:r>
      </w:hyperlink>
      <w:r w:rsidRPr="00790A29">
        <w:rPr>
          <w:rFonts w:cs="Calibri"/>
          <w:sz w:val="20"/>
          <w:szCs w:val="20"/>
        </w:rPr>
        <w:t xml:space="preserve"> от 25 декабря 2008 года № 273-ФЗ «О противодействии коррупции» и другими федеральными законами.</w:t>
      </w:r>
    </w:p>
    <w:p w:rsidR="00790A29" w:rsidRPr="00790A29" w:rsidRDefault="00790A29" w:rsidP="00790A29">
      <w:pPr>
        <w:autoSpaceDE w:val="0"/>
        <w:autoSpaceDN w:val="0"/>
        <w:adjustRightInd w:val="0"/>
        <w:ind w:left="-993" w:firstLine="709"/>
        <w:jc w:val="both"/>
        <w:rPr>
          <w:rFonts w:cs="Calibri"/>
          <w:sz w:val="20"/>
          <w:szCs w:val="20"/>
        </w:rPr>
      </w:pPr>
      <w:proofErr w:type="gramStart"/>
      <w:r w:rsidRPr="00790A29">
        <w:rPr>
          <w:rFonts w:cs="Calibri"/>
          <w:sz w:val="20"/>
          <w:szCs w:val="20"/>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790A29">
        <w:rPr>
          <w:rFonts w:cs="Calibri"/>
          <w:sz w:val="20"/>
          <w:szCs w:val="20"/>
        </w:rPr>
        <w:t xml:space="preserve"> согласия и способствовало возникновению межнациональных (межэтнических) и межконфессиональных конфликтов.</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3. Инициатива депутатов Думы Поселения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Думу Поселения. Указанное обращение вносится вместе с проектом решения Думы Поселения об удалении Главы Поселения в отставку. О выдвижении данной инициативы Глава Поселения и Губернатор Иркутской области уведомляются не позднее дня, следующего за днем внесения указанного обращения в Думу Поселения.</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4. Рассмотрение инициативы депутатов Думы Поселения об удалении Главы Поселения  в отставку осуществляется с учетом мнения Губернатора Иркутской области.</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5. В случае</w:t>
      </w:r>
      <w:proofErr w:type="gramStart"/>
      <w:r w:rsidRPr="00790A29">
        <w:rPr>
          <w:rFonts w:cs="Calibri"/>
          <w:sz w:val="20"/>
          <w:szCs w:val="20"/>
        </w:rPr>
        <w:t>,</w:t>
      </w:r>
      <w:proofErr w:type="gramEnd"/>
      <w:r w:rsidRPr="00790A29">
        <w:rPr>
          <w:rFonts w:cs="Calibri"/>
          <w:sz w:val="20"/>
          <w:szCs w:val="20"/>
        </w:rPr>
        <w:t xml:space="preserve"> если при рассмотрении инициативы депутатов Думы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Губернатора Иркутской области.</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6. Инициатива Губернатора Иркутской области об удалении Главы Поселения в отставку оформляется в виде обращения, которое вносится в Думу Поселения вместе с проектом соответствующего решения Думы Поселения. О выдвижении данной инициативы Глава Поселения уведомляется не позднее дня, следующего за днем внесения указанного обращения в Думу Поселения.</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7. Рассмотрение инициативы депутатов Думы Поселения или Губернатора Иркутской области об удалении Главы Поселения в отставку осуществляется Думой Поселения в течение одного месяца со дня внесения соответствующего обращения.</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8. Решение Думы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Думы Поселения.</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9. Решение Думы Поселения об удалении Главы Поселения в отставку подписывается депутатом, председательствующим на заседании Думы Поселения.</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10. При рассмотрении и принятии Думой Поселения решения об удалении Главы Поселения в отставку должны быть обеспечены:</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Поселения или Губернатора Иркутской области и с проектом решения Думы Поселения об удалении его в отставку;</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2) предоставление ему возможности дать депутатам Думы Поселения объяснения по поводу обстоятельств, выдвигаемых в качестве основания для удаления в отставку.</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11. В случае если Глава Поселения не согласен с решением Думы Поселения об удалении его в отставку, он вправе в письменном виде изложить свое особое мнение.</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12. Решение Думы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Поселения.</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 xml:space="preserve">13. </w:t>
      </w:r>
      <w:proofErr w:type="gramStart"/>
      <w:r w:rsidRPr="00790A29">
        <w:rPr>
          <w:rFonts w:cs="Calibri"/>
          <w:sz w:val="20"/>
          <w:szCs w:val="20"/>
        </w:rPr>
        <w:t>В случае если инициатива депутатов Думы Поселения или Губернатора Иркутской области об удалении Главы Поселения в отставку отклонена Думой Поселения, вопрос об удалении Главы Поселения в отставку может быть вынесен на повторное рассмотрение Думы Поселения не ранее чем через два месяца со дня проведения заседания Думы Поселения, на котором рассматривался указанный вопрос.</w:t>
      </w:r>
      <w:proofErr w:type="gramEnd"/>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lastRenderedPageBreak/>
        <w:t>14. Глава Поселения, в отношении которого Думой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90A29" w:rsidRPr="00790A29" w:rsidRDefault="00790A29" w:rsidP="00790A29">
      <w:pPr>
        <w:autoSpaceDE w:val="0"/>
        <w:autoSpaceDN w:val="0"/>
        <w:adjustRightInd w:val="0"/>
        <w:ind w:left="-993" w:firstLine="709"/>
        <w:jc w:val="both"/>
        <w:rPr>
          <w:rFonts w:cs="Calibri"/>
          <w:sz w:val="20"/>
          <w:szCs w:val="20"/>
        </w:rPr>
      </w:pPr>
      <w:r w:rsidRPr="00790A29">
        <w:rPr>
          <w:rFonts w:cs="Calibri"/>
          <w:sz w:val="20"/>
          <w:szCs w:val="20"/>
        </w:rPr>
        <w:t>Суд должен рассмотреть заявление и принять решение не позднее чем через 10 дней со дня подачи заявления</w:t>
      </w:r>
      <w:proofErr w:type="gramStart"/>
      <w:r w:rsidRPr="00790A29">
        <w:rPr>
          <w:rFonts w:cs="Calibri"/>
          <w:sz w:val="20"/>
          <w:szCs w:val="20"/>
        </w:rPr>
        <w:t>.».</w:t>
      </w:r>
      <w:proofErr w:type="gramEnd"/>
    </w:p>
    <w:p w:rsidR="00790A29" w:rsidRPr="00790A29" w:rsidRDefault="00790A29" w:rsidP="00790A29">
      <w:pPr>
        <w:pStyle w:val="ConsPlusNormal"/>
        <w:ind w:left="-993" w:firstLine="540"/>
        <w:jc w:val="both"/>
        <w:rPr>
          <w:rFonts w:ascii="Times New Roman" w:hAnsi="Times New Roman" w:cs="Calibri"/>
        </w:rPr>
      </w:pPr>
      <w:r w:rsidRPr="00790A29">
        <w:rPr>
          <w:rFonts w:ascii="Times New Roman" w:hAnsi="Times New Roman" w:cs="Calibri"/>
        </w:rPr>
        <w:tab/>
        <w:t>2. Одобрить новую редакцию измененных положений Устава Филипповского муниципального образования, принятого решением Думы Филипповского муниципального образования  № 5 от 12 декабря 2005 года.</w:t>
      </w:r>
    </w:p>
    <w:p w:rsidR="00790A29" w:rsidRPr="00790A29" w:rsidRDefault="00790A29" w:rsidP="00790A29">
      <w:pPr>
        <w:pStyle w:val="ConsPlusNormal"/>
        <w:ind w:left="-993" w:firstLine="540"/>
        <w:jc w:val="both"/>
        <w:rPr>
          <w:rFonts w:ascii="Times New Roman" w:hAnsi="Times New Roman" w:cs="Calibri"/>
        </w:rPr>
      </w:pPr>
      <w:r w:rsidRPr="00790A29">
        <w:rPr>
          <w:rFonts w:ascii="Times New Roman" w:hAnsi="Times New Roman" w:cs="Calibri"/>
        </w:rPr>
        <w:t xml:space="preserve">  </w:t>
      </w:r>
      <w:r w:rsidRPr="00790A29">
        <w:rPr>
          <w:rFonts w:ascii="Times New Roman" w:hAnsi="Times New Roman" w:cs="Calibri"/>
        </w:rPr>
        <w:tab/>
        <w:t>3. Главе Филипповского муниципального образования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790A29" w:rsidRPr="00790A29" w:rsidRDefault="00790A29" w:rsidP="00790A29">
      <w:pPr>
        <w:autoSpaceDE w:val="0"/>
        <w:autoSpaceDN w:val="0"/>
        <w:adjustRightInd w:val="0"/>
        <w:ind w:left="-993"/>
        <w:jc w:val="both"/>
        <w:rPr>
          <w:rFonts w:cs="Calibri"/>
          <w:sz w:val="20"/>
          <w:szCs w:val="20"/>
        </w:rPr>
      </w:pPr>
      <w:r w:rsidRPr="00790A29">
        <w:rPr>
          <w:rFonts w:cs="Calibri"/>
          <w:sz w:val="20"/>
          <w:szCs w:val="20"/>
        </w:rPr>
        <w:t xml:space="preserve">  </w:t>
      </w:r>
      <w:r w:rsidRPr="00790A29">
        <w:rPr>
          <w:rFonts w:cs="Calibri"/>
          <w:sz w:val="20"/>
          <w:szCs w:val="20"/>
        </w:rPr>
        <w:tab/>
        <w:t>4. Настоящее решение вступает в силу со дня его официального опубликования, произведенного после его государственной регистрации.</w:t>
      </w:r>
    </w:p>
    <w:p w:rsidR="00790A29" w:rsidRPr="00790A29" w:rsidRDefault="00790A29" w:rsidP="00D7247E">
      <w:pPr>
        <w:pStyle w:val="ConsNonformat"/>
        <w:tabs>
          <w:tab w:val="left" w:pos="142"/>
        </w:tabs>
        <w:jc w:val="both"/>
        <w:rPr>
          <w:rFonts w:ascii="Times New Roman" w:hAnsi="Times New Roman" w:cs="Calibri"/>
        </w:rPr>
      </w:pPr>
    </w:p>
    <w:p w:rsidR="00790A29" w:rsidRPr="00790A29" w:rsidRDefault="00790A29" w:rsidP="00790A29">
      <w:pPr>
        <w:pStyle w:val="ConsNonformat"/>
        <w:tabs>
          <w:tab w:val="left" w:pos="142"/>
        </w:tabs>
        <w:ind w:left="-993"/>
        <w:jc w:val="both"/>
        <w:rPr>
          <w:rFonts w:ascii="Times New Roman" w:hAnsi="Times New Roman" w:cs="Calibri"/>
        </w:rPr>
      </w:pPr>
      <w:r w:rsidRPr="00790A29">
        <w:rPr>
          <w:rFonts w:ascii="Times New Roman" w:hAnsi="Times New Roman" w:cs="Calibri"/>
        </w:rPr>
        <w:t>Глава Филипповского муниципального образования                            А.А. Федосеев</w:t>
      </w:r>
    </w:p>
    <w:p w:rsidR="00790A29" w:rsidRPr="00790A29" w:rsidRDefault="00790A29" w:rsidP="00D7247E">
      <w:pPr>
        <w:pStyle w:val="ConsNonformat"/>
        <w:tabs>
          <w:tab w:val="left" w:pos="142"/>
        </w:tabs>
        <w:jc w:val="both"/>
        <w:rPr>
          <w:rFonts w:ascii="Times New Roman" w:hAnsi="Times New Roman" w:cs="Calibri"/>
        </w:rPr>
      </w:pPr>
    </w:p>
    <w:p w:rsidR="00790A29" w:rsidRPr="00790A29" w:rsidRDefault="00790A29" w:rsidP="00790A29">
      <w:pPr>
        <w:pStyle w:val="ConsNonformat"/>
        <w:tabs>
          <w:tab w:val="left" w:pos="142"/>
        </w:tabs>
        <w:ind w:left="-993"/>
        <w:jc w:val="both"/>
        <w:rPr>
          <w:rFonts w:ascii="Times New Roman" w:hAnsi="Times New Roman" w:cs="Calibri"/>
        </w:rPr>
      </w:pPr>
      <w:r w:rsidRPr="00790A29">
        <w:rPr>
          <w:rFonts w:ascii="Times New Roman" w:hAnsi="Times New Roman" w:cs="Calibri"/>
        </w:rPr>
        <w:t>Депутаты  Думы Филипповского муниципального образования:</w:t>
      </w:r>
    </w:p>
    <w:p w:rsidR="00790A29" w:rsidRPr="00790A29" w:rsidRDefault="00790A29" w:rsidP="00790A29">
      <w:pPr>
        <w:ind w:left="-993"/>
        <w:rPr>
          <w:rFonts w:ascii="Verdana" w:hAnsi="Verdana"/>
          <w:sz w:val="20"/>
          <w:szCs w:val="20"/>
          <w:lang w:eastAsia="en-US"/>
        </w:rPr>
      </w:pPr>
    </w:p>
    <w:p w:rsidR="00790A29" w:rsidRPr="00790A29" w:rsidRDefault="00790A29" w:rsidP="00790A29">
      <w:pPr>
        <w:ind w:left="-993"/>
        <w:rPr>
          <w:rFonts w:ascii="Verdana" w:hAnsi="Verdana"/>
          <w:sz w:val="20"/>
          <w:szCs w:val="20"/>
          <w:lang w:eastAsia="en-US"/>
        </w:rPr>
      </w:pPr>
    </w:p>
    <w:p w:rsidR="00790A29" w:rsidRPr="00790A29" w:rsidRDefault="00790A29" w:rsidP="00790A29">
      <w:pPr>
        <w:autoSpaceDE w:val="0"/>
        <w:autoSpaceDN w:val="0"/>
        <w:adjustRightInd w:val="0"/>
        <w:ind w:left="-993"/>
        <w:jc w:val="both"/>
        <w:rPr>
          <w:rFonts w:cs="Calibri"/>
          <w:sz w:val="20"/>
          <w:szCs w:val="20"/>
        </w:rPr>
      </w:pPr>
      <w:r w:rsidRPr="00790A29">
        <w:rPr>
          <w:rFonts w:cs="Calibri"/>
          <w:sz w:val="20"/>
          <w:szCs w:val="20"/>
        </w:rPr>
        <w:t xml:space="preserve">Алексеев А.А. _____________ </w:t>
      </w:r>
    </w:p>
    <w:p w:rsidR="00790A29" w:rsidRPr="00790A29" w:rsidRDefault="00790A29" w:rsidP="00790A29">
      <w:pPr>
        <w:autoSpaceDE w:val="0"/>
        <w:autoSpaceDN w:val="0"/>
        <w:adjustRightInd w:val="0"/>
        <w:ind w:left="-993"/>
        <w:jc w:val="both"/>
        <w:rPr>
          <w:rFonts w:cs="Calibri"/>
          <w:sz w:val="20"/>
          <w:szCs w:val="20"/>
        </w:rPr>
      </w:pPr>
      <w:r w:rsidRPr="00790A29">
        <w:rPr>
          <w:rFonts w:cs="Calibri"/>
          <w:sz w:val="20"/>
          <w:szCs w:val="20"/>
        </w:rPr>
        <w:t xml:space="preserve">Зайцева М.А.______________ </w:t>
      </w:r>
    </w:p>
    <w:p w:rsidR="00790A29" w:rsidRPr="00790A29" w:rsidRDefault="00790A29" w:rsidP="00790A29">
      <w:pPr>
        <w:autoSpaceDE w:val="0"/>
        <w:autoSpaceDN w:val="0"/>
        <w:adjustRightInd w:val="0"/>
        <w:ind w:left="-993"/>
        <w:jc w:val="both"/>
        <w:rPr>
          <w:rFonts w:cs="Calibri"/>
          <w:sz w:val="20"/>
          <w:szCs w:val="20"/>
        </w:rPr>
      </w:pPr>
      <w:r w:rsidRPr="00790A29">
        <w:rPr>
          <w:rFonts w:cs="Calibri"/>
          <w:sz w:val="20"/>
          <w:szCs w:val="20"/>
        </w:rPr>
        <w:t xml:space="preserve">Иванова М.Н. _____________ </w:t>
      </w:r>
    </w:p>
    <w:p w:rsidR="00790A29" w:rsidRPr="00790A29" w:rsidRDefault="00790A29" w:rsidP="00790A29">
      <w:pPr>
        <w:autoSpaceDE w:val="0"/>
        <w:autoSpaceDN w:val="0"/>
        <w:adjustRightInd w:val="0"/>
        <w:ind w:left="-993"/>
        <w:jc w:val="both"/>
        <w:rPr>
          <w:rFonts w:cs="Calibri"/>
          <w:sz w:val="20"/>
          <w:szCs w:val="20"/>
        </w:rPr>
      </w:pPr>
      <w:r w:rsidRPr="00790A29">
        <w:rPr>
          <w:rFonts w:cs="Calibri"/>
          <w:sz w:val="20"/>
          <w:szCs w:val="20"/>
        </w:rPr>
        <w:t xml:space="preserve">Ковалева Т.П. _____________ </w:t>
      </w:r>
    </w:p>
    <w:p w:rsidR="00790A29" w:rsidRPr="00790A29" w:rsidRDefault="00790A29" w:rsidP="00790A29">
      <w:pPr>
        <w:autoSpaceDE w:val="0"/>
        <w:autoSpaceDN w:val="0"/>
        <w:adjustRightInd w:val="0"/>
        <w:ind w:left="-993"/>
        <w:jc w:val="both"/>
        <w:rPr>
          <w:rFonts w:cs="Calibri"/>
          <w:sz w:val="20"/>
          <w:szCs w:val="20"/>
        </w:rPr>
      </w:pPr>
      <w:proofErr w:type="spellStart"/>
      <w:r w:rsidRPr="00790A29">
        <w:rPr>
          <w:rFonts w:cs="Calibri"/>
          <w:sz w:val="20"/>
          <w:szCs w:val="20"/>
        </w:rPr>
        <w:t>Семенюгина</w:t>
      </w:r>
      <w:proofErr w:type="spellEnd"/>
      <w:r w:rsidRPr="00790A29">
        <w:rPr>
          <w:rFonts w:cs="Calibri"/>
          <w:sz w:val="20"/>
          <w:szCs w:val="20"/>
        </w:rPr>
        <w:t xml:space="preserve"> Н.В. __________ </w:t>
      </w:r>
    </w:p>
    <w:p w:rsidR="00790A29" w:rsidRPr="00790A29" w:rsidRDefault="00790A29" w:rsidP="00790A29">
      <w:pPr>
        <w:autoSpaceDE w:val="0"/>
        <w:autoSpaceDN w:val="0"/>
        <w:adjustRightInd w:val="0"/>
        <w:ind w:left="-993"/>
        <w:jc w:val="both"/>
        <w:rPr>
          <w:rFonts w:cs="Calibri"/>
          <w:sz w:val="20"/>
          <w:szCs w:val="20"/>
        </w:rPr>
      </w:pPr>
      <w:proofErr w:type="spellStart"/>
      <w:r w:rsidRPr="00790A29">
        <w:rPr>
          <w:rFonts w:cs="Calibri"/>
          <w:sz w:val="20"/>
          <w:szCs w:val="20"/>
        </w:rPr>
        <w:t>Сухвалов</w:t>
      </w:r>
      <w:proofErr w:type="spellEnd"/>
      <w:r w:rsidRPr="00790A29">
        <w:rPr>
          <w:rFonts w:cs="Calibri"/>
          <w:sz w:val="20"/>
          <w:szCs w:val="20"/>
        </w:rPr>
        <w:t xml:space="preserve"> В.А. _____________ </w:t>
      </w:r>
    </w:p>
    <w:p w:rsidR="00790A29" w:rsidRPr="00790A29" w:rsidRDefault="00790A29" w:rsidP="00790A29">
      <w:pPr>
        <w:autoSpaceDE w:val="0"/>
        <w:autoSpaceDN w:val="0"/>
        <w:adjustRightInd w:val="0"/>
        <w:ind w:left="-993"/>
        <w:jc w:val="both"/>
        <w:rPr>
          <w:rFonts w:cs="Calibri"/>
          <w:sz w:val="20"/>
          <w:szCs w:val="20"/>
        </w:rPr>
      </w:pPr>
      <w:proofErr w:type="spellStart"/>
      <w:r w:rsidRPr="00790A29">
        <w:rPr>
          <w:rFonts w:cs="Calibri"/>
          <w:sz w:val="20"/>
          <w:szCs w:val="20"/>
        </w:rPr>
        <w:t>Шелкунова</w:t>
      </w:r>
      <w:proofErr w:type="spellEnd"/>
      <w:r w:rsidRPr="00790A29">
        <w:rPr>
          <w:rFonts w:cs="Calibri"/>
          <w:sz w:val="20"/>
          <w:szCs w:val="20"/>
        </w:rPr>
        <w:t xml:space="preserve"> Н.П. ___________</w:t>
      </w:r>
    </w:p>
    <w:p w:rsidR="00790A29" w:rsidRPr="00790A29" w:rsidRDefault="00790A29" w:rsidP="00790A29">
      <w:pPr>
        <w:ind w:left="-993"/>
        <w:rPr>
          <w:sz w:val="20"/>
          <w:szCs w:val="20"/>
        </w:rPr>
      </w:pPr>
    </w:p>
    <w:p w:rsidR="00790A29" w:rsidRPr="00790A29" w:rsidRDefault="00790A29" w:rsidP="00790A29">
      <w:pPr>
        <w:ind w:left="-993"/>
        <w:jc w:val="center"/>
        <w:rPr>
          <w:sz w:val="20"/>
          <w:szCs w:val="20"/>
        </w:rPr>
      </w:pPr>
      <w:r w:rsidRPr="00790A29">
        <w:rPr>
          <w:sz w:val="20"/>
          <w:szCs w:val="20"/>
        </w:rPr>
        <w:t xml:space="preserve">УСТАВ </w:t>
      </w:r>
    </w:p>
    <w:p w:rsidR="00790A29" w:rsidRPr="00790A29" w:rsidRDefault="00790A29" w:rsidP="00790A29">
      <w:pPr>
        <w:ind w:left="-993"/>
        <w:jc w:val="center"/>
        <w:rPr>
          <w:sz w:val="20"/>
          <w:szCs w:val="20"/>
        </w:rPr>
      </w:pPr>
      <w:r w:rsidRPr="00790A29">
        <w:rPr>
          <w:sz w:val="20"/>
          <w:szCs w:val="20"/>
        </w:rPr>
        <w:t>Филипповского</w:t>
      </w:r>
    </w:p>
    <w:p w:rsidR="00790A29" w:rsidRPr="00790A29" w:rsidRDefault="00790A29" w:rsidP="00D7247E">
      <w:pPr>
        <w:ind w:left="-993"/>
        <w:jc w:val="center"/>
        <w:rPr>
          <w:sz w:val="20"/>
          <w:szCs w:val="20"/>
        </w:rPr>
      </w:pPr>
      <w:r w:rsidRPr="00790A29">
        <w:rPr>
          <w:sz w:val="20"/>
          <w:szCs w:val="20"/>
        </w:rPr>
        <w:t>муниципального образования</w:t>
      </w:r>
    </w:p>
    <w:p w:rsidR="00790A29" w:rsidRPr="00790A29" w:rsidRDefault="00790A29" w:rsidP="00790A29">
      <w:pPr>
        <w:ind w:left="-993"/>
        <w:jc w:val="center"/>
        <w:rPr>
          <w:sz w:val="20"/>
          <w:szCs w:val="20"/>
        </w:rPr>
      </w:pPr>
      <w:proofErr w:type="gramStart"/>
      <w:r w:rsidRPr="00790A29">
        <w:rPr>
          <w:sz w:val="20"/>
          <w:szCs w:val="20"/>
        </w:rPr>
        <w:t>(в редакции решения Думы Филипповского муниципального образования</w:t>
      </w:r>
      <w:proofErr w:type="gramEnd"/>
    </w:p>
    <w:p w:rsidR="00790A29" w:rsidRPr="00790A29" w:rsidRDefault="00790A29" w:rsidP="00790A29">
      <w:pPr>
        <w:ind w:left="-993"/>
        <w:jc w:val="center"/>
        <w:rPr>
          <w:sz w:val="20"/>
          <w:szCs w:val="20"/>
        </w:rPr>
      </w:pPr>
      <w:r w:rsidRPr="00790A29">
        <w:rPr>
          <w:sz w:val="20"/>
          <w:szCs w:val="20"/>
        </w:rPr>
        <w:t xml:space="preserve"> от 30.04.2015 г. №  85 «О внесении изменений и дополнений в Устав Филипповского муниципального образования»)</w:t>
      </w:r>
    </w:p>
    <w:p w:rsidR="00790A29" w:rsidRPr="00790A29" w:rsidRDefault="00790A29" w:rsidP="00D7247E">
      <w:pPr>
        <w:rPr>
          <w:sz w:val="20"/>
          <w:szCs w:val="20"/>
        </w:rPr>
      </w:pPr>
    </w:p>
    <w:p w:rsidR="00790A29" w:rsidRPr="00790A29" w:rsidRDefault="00790A29" w:rsidP="00D7247E">
      <w:pPr>
        <w:ind w:left="-993"/>
        <w:jc w:val="center"/>
        <w:rPr>
          <w:sz w:val="20"/>
          <w:szCs w:val="20"/>
        </w:rPr>
      </w:pPr>
      <w:r w:rsidRPr="00790A29">
        <w:rPr>
          <w:sz w:val="20"/>
          <w:szCs w:val="20"/>
        </w:rPr>
        <w:t>2015 г.</w:t>
      </w:r>
    </w:p>
    <w:p w:rsidR="00790A29" w:rsidRPr="00790A29" w:rsidRDefault="00790A29" w:rsidP="00790A29">
      <w:pPr>
        <w:pStyle w:val="ConsNormal"/>
        <w:ind w:left="-993" w:right="-185" w:firstLine="540"/>
        <w:jc w:val="both"/>
        <w:rPr>
          <w:rFonts w:ascii="Times New Roman" w:hAnsi="Times New Roman"/>
        </w:rPr>
      </w:pPr>
    </w:p>
    <w:p w:rsidR="00790A29" w:rsidRPr="00790A29" w:rsidRDefault="00790A29" w:rsidP="00790A29">
      <w:pPr>
        <w:pStyle w:val="ConsNormal"/>
        <w:ind w:left="-993" w:right="-185" w:firstLine="540"/>
        <w:jc w:val="both"/>
        <w:rPr>
          <w:rFonts w:ascii="Times New Roman" w:hAnsi="Times New Roman"/>
        </w:rPr>
      </w:pPr>
      <w:r w:rsidRPr="00790A29">
        <w:rPr>
          <w:rFonts w:ascii="Times New Roman" w:hAnsi="Times New Roman"/>
        </w:rPr>
        <w:t xml:space="preserve">Настоящим Уставом в пределах компетенции, установленной Конституцией Российской Федерации и законодательством, регулируются вопросы правовой, территориальной, экономической организации местного самоуправления в Филипповском муниципальном образовании. </w:t>
      </w:r>
    </w:p>
    <w:p w:rsidR="00790A29" w:rsidRPr="00790A29" w:rsidRDefault="00790A29" w:rsidP="00790A29">
      <w:pPr>
        <w:pStyle w:val="ConsNonformat"/>
        <w:ind w:left="-993" w:right="-185"/>
        <w:jc w:val="both"/>
      </w:pPr>
    </w:p>
    <w:p w:rsidR="00790A29" w:rsidRPr="00790A29" w:rsidRDefault="00790A29" w:rsidP="00790A29">
      <w:pPr>
        <w:pStyle w:val="ConsNormal"/>
        <w:ind w:left="-993" w:right="-185" w:firstLine="0"/>
        <w:jc w:val="center"/>
        <w:rPr>
          <w:rFonts w:ascii="Times New Roman" w:hAnsi="Times New Roman"/>
        </w:rPr>
      </w:pPr>
      <w:r w:rsidRPr="00790A29">
        <w:rPr>
          <w:rFonts w:ascii="Times New Roman" w:hAnsi="Times New Roman"/>
        </w:rPr>
        <w:t xml:space="preserve"> Глава 1. </w:t>
      </w:r>
    </w:p>
    <w:p w:rsidR="00790A29" w:rsidRPr="00790A29" w:rsidRDefault="00790A29" w:rsidP="00790A29">
      <w:pPr>
        <w:pStyle w:val="ConsNormal"/>
        <w:ind w:left="-993" w:right="-185" w:firstLine="0"/>
        <w:jc w:val="center"/>
        <w:rPr>
          <w:rFonts w:ascii="Times New Roman" w:hAnsi="Times New Roman"/>
        </w:rPr>
      </w:pPr>
      <w:r w:rsidRPr="00790A29">
        <w:rPr>
          <w:rFonts w:ascii="Times New Roman" w:hAnsi="Times New Roman"/>
        </w:rPr>
        <w:t xml:space="preserve">ОБЩИЕ ПОЛОЖЕНИЯ </w:t>
      </w:r>
    </w:p>
    <w:p w:rsidR="00790A29" w:rsidRPr="00790A29" w:rsidRDefault="00790A29" w:rsidP="00790A29">
      <w:pPr>
        <w:pStyle w:val="ConsNonformat"/>
        <w:ind w:left="-993" w:right="-185"/>
        <w:jc w:val="both"/>
        <w:rPr>
          <w:rFonts w:ascii="Times New Roman" w:hAnsi="Times New Roman"/>
        </w:rPr>
      </w:pPr>
    </w:p>
    <w:p w:rsidR="00790A29" w:rsidRPr="00790A29" w:rsidRDefault="00790A29" w:rsidP="00D7247E">
      <w:pPr>
        <w:pStyle w:val="ConsNormal"/>
        <w:ind w:left="-993" w:right="-185" w:firstLine="540"/>
        <w:jc w:val="both"/>
        <w:rPr>
          <w:rFonts w:ascii="Times New Roman" w:hAnsi="Times New Roman"/>
          <w:b/>
        </w:rPr>
      </w:pPr>
      <w:r w:rsidRPr="00790A29">
        <w:rPr>
          <w:rFonts w:ascii="Times New Roman" w:hAnsi="Times New Roman"/>
          <w:b/>
        </w:rPr>
        <w:t xml:space="preserve">Статья 1. Филипповское муниципальное образование </w:t>
      </w:r>
    </w:p>
    <w:p w:rsidR="00790A29" w:rsidRPr="00790A29" w:rsidRDefault="00790A29" w:rsidP="00790A29">
      <w:pPr>
        <w:pStyle w:val="ConsNormal"/>
        <w:ind w:left="-993" w:right="-185" w:firstLine="540"/>
        <w:jc w:val="both"/>
        <w:rPr>
          <w:rFonts w:ascii="Times New Roman" w:hAnsi="Times New Roman"/>
        </w:rPr>
      </w:pPr>
      <w:r w:rsidRPr="00790A29">
        <w:rPr>
          <w:rFonts w:ascii="Times New Roman" w:hAnsi="Times New Roman"/>
        </w:rPr>
        <w:t xml:space="preserve">1.  Филипповское муниципальное образование  является единым экономическим, историческим, социальным, территориальным образованием, входит в состав </w:t>
      </w:r>
      <w:proofErr w:type="spellStart"/>
      <w:r w:rsidRPr="00790A29">
        <w:rPr>
          <w:rFonts w:ascii="Times New Roman" w:hAnsi="Times New Roman"/>
        </w:rPr>
        <w:t>Зиминского</w:t>
      </w:r>
      <w:proofErr w:type="spellEnd"/>
      <w:r w:rsidRPr="00790A29">
        <w:rPr>
          <w:rFonts w:ascii="Times New Roman" w:hAnsi="Times New Roman"/>
        </w:rPr>
        <w:t xml:space="preserve"> районного муниципального образования, наделенного Законом Иркутской области (далее - область) статусом муниципального района.</w:t>
      </w:r>
    </w:p>
    <w:p w:rsidR="00790A29" w:rsidRPr="00790A29" w:rsidRDefault="00790A29" w:rsidP="00790A29">
      <w:pPr>
        <w:pStyle w:val="ConsNonformat"/>
        <w:ind w:left="-993" w:right="-185" w:firstLine="540"/>
        <w:jc w:val="both"/>
        <w:rPr>
          <w:rFonts w:ascii="Times New Roman" w:hAnsi="Times New Roman"/>
        </w:rPr>
      </w:pPr>
      <w:r w:rsidRPr="00790A29">
        <w:rPr>
          <w:rFonts w:ascii="Times New Roman" w:hAnsi="Times New Roman"/>
        </w:rPr>
        <w:t xml:space="preserve">2. Статус и границы  Филипповского муниципального образования  определены Законом Иркутской области от 16.12.2004 г. №  102-ОЗ  «О статусе и границах муниципальных образований </w:t>
      </w:r>
      <w:proofErr w:type="spellStart"/>
      <w:r w:rsidRPr="00790A29">
        <w:rPr>
          <w:rFonts w:ascii="Times New Roman" w:hAnsi="Times New Roman"/>
        </w:rPr>
        <w:t>Зиминского</w:t>
      </w:r>
      <w:proofErr w:type="spellEnd"/>
      <w:r w:rsidRPr="00790A29">
        <w:rPr>
          <w:rFonts w:ascii="Times New Roman" w:hAnsi="Times New Roman"/>
        </w:rPr>
        <w:t xml:space="preserve"> района Иркутской области». </w:t>
      </w:r>
    </w:p>
    <w:p w:rsidR="00790A29" w:rsidRPr="00790A29" w:rsidRDefault="00790A29" w:rsidP="00790A29">
      <w:pPr>
        <w:pStyle w:val="ConsNonformat"/>
        <w:ind w:left="-993" w:right="-185" w:firstLine="540"/>
        <w:jc w:val="both"/>
        <w:rPr>
          <w:rFonts w:ascii="Times New Roman" w:hAnsi="Times New Roman"/>
        </w:rPr>
      </w:pPr>
      <w:r w:rsidRPr="00790A29">
        <w:rPr>
          <w:rFonts w:ascii="Times New Roman" w:hAnsi="Times New Roman"/>
        </w:rPr>
        <w:t>3. Наименование муниципального образования – Филипповское муниципальное образование. Понятия «Поселение», «муниципальное образование» далее по тексту настоящего Устава используются в равной мере для обозначения Филипповского муниципального образования.</w:t>
      </w:r>
    </w:p>
    <w:p w:rsidR="00790A29" w:rsidRPr="00790A29" w:rsidRDefault="00790A29" w:rsidP="00790A29">
      <w:pPr>
        <w:pStyle w:val="ConsNormal"/>
        <w:ind w:left="-993" w:firstLine="540"/>
        <w:jc w:val="both"/>
      </w:pPr>
    </w:p>
    <w:p w:rsidR="00790A29" w:rsidRPr="00D7247E" w:rsidRDefault="00790A29" w:rsidP="00D7247E">
      <w:pPr>
        <w:pStyle w:val="ConsNormal"/>
        <w:ind w:left="-993" w:right="-566" w:firstLine="540"/>
        <w:jc w:val="both"/>
        <w:rPr>
          <w:rFonts w:ascii="Times New Roman" w:hAnsi="Times New Roman"/>
          <w:b/>
        </w:rPr>
      </w:pPr>
      <w:r w:rsidRPr="00790A29">
        <w:rPr>
          <w:rFonts w:ascii="Times New Roman" w:hAnsi="Times New Roman"/>
          <w:b/>
        </w:rPr>
        <w:t>Статья 2. Население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90A29" w:rsidRPr="00790A29" w:rsidRDefault="00790A29" w:rsidP="00790A29">
      <w:pPr>
        <w:pStyle w:val="ConsNormal"/>
        <w:ind w:left="-993" w:firstLine="540"/>
        <w:jc w:val="both"/>
      </w:pPr>
    </w:p>
    <w:p w:rsidR="00790A29" w:rsidRPr="00790A29" w:rsidRDefault="00790A29" w:rsidP="00D7247E">
      <w:pPr>
        <w:pStyle w:val="ConsNormal"/>
        <w:ind w:left="-993" w:right="-185" w:firstLine="540"/>
        <w:jc w:val="both"/>
        <w:rPr>
          <w:rFonts w:ascii="Times New Roman" w:hAnsi="Times New Roman"/>
          <w:b/>
        </w:rPr>
      </w:pPr>
      <w:r w:rsidRPr="00790A29">
        <w:rPr>
          <w:rFonts w:ascii="Times New Roman" w:hAnsi="Times New Roman"/>
          <w:b/>
        </w:rPr>
        <w:t>Статья 3. Территория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В пределах территории Поселения осуществляется местное самоуправление.</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Границы территории Поселения устанавливаются законами области в соответствии с требованиями, предусмотренными Федеральным законом «Об общих принципах организации местного самоуправления в Российской Федерации» (далее – Федеральный закон).</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lastRenderedPageBreak/>
        <w:t>3. Изменение границ Поселения, его преобразование осуществляется законами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законом.</w:t>
      </w:r>
    </w:p>
    <w:p w:rsidR="00790A29" w:rsidRPr="00790A29" w:rsidRDefault="00790A29" w:rsidP="00790A29">
      <w:pPr>
        <w:autoSpaceDE w:val="0"/>
        <w:autoSpaceDN w:val="0"/>
        <w:adjustRightInd w:val="0"/>
        <w:ind w:left="-993" w:firstLine="540"/>
        <w:jc w:val="both"/>
        <w:rPr>
          <w:sz w:val="20"/>
          <w:szCs w:val="20"/>
        </w:rPr>
      </w:pPr>
      <w:r w:rsidRPr="00790A29">
        <w:rPr>
          <w:snapToGrid w:val="0"/>
          <w:sz w:val="20"/>
          <w:szCs w:val="20"/>
        </w:rPr>
        <w:t xml:space="preserve">3.1. При изменении границ между субъектами Российской Федерации требования </w:t>
      </w:r>
      <w:hyperlink r:id="rId21" w:history="1">
        <w:r w:rsidRPr="00790A29">
          <w:rPr>
            <w:snapToGrid w:val="0"/>
            <w:sz w:val="20"/>
            <w:szCs w:val="20"/>
          </w:rPr>
          <w:t>статей 12</w:t>
        </w:r>
      </w:hyperlink>
      <w:r w:rsidRPr="00790A29">
        <w:rPr>
          <w:snapToGrid w:val="0"/>
          <w:sz w:val="20"/>
          <w:szCs w:val="20"/>
        </w:rPr>
        <w:t xml:space="preserve"> и </w:t>
      </w:r>
      <w:hyperlink r:id="rId22" w:history="1">
        <w:r w:rsidRPr="00790A29">
          <w:rPr>
            <w:snapToGrid w:val="0"/>
            <w:sz w:val="20"/>
            <w:szCs w:val="20"/>
          </w:rPr>
          <w:t>13</w:t>
        </w:r>
      </w:hyperlink>
      <w:r w:rsidRPr="00790A29">
        <w:rPr>
          <w:snapToGrid w:val="0"/>
          <w:sz w:val="20"/>
          <w:szCs w:val="20"/>
        </w:rPr>
        <w:t xml:space="preserve"> Федерального закона не применяются. В этом случае изменение границ Поселения, преобразование Поселения, его  упразднение, связанные с изменением границ между субъектами Российской Федерации, осуществляются в порядке, установленном законами Иркутской области.</w:t>
      </w:r>
    </w:p>
    <w:p w:rsidR="00790A29" w:rsidRPr="00790A29" w:rsidRDefault="00790A29" w:rsidP="00790A29">
      <w:pPr>
        <w:pStyle w:val="ConsNormal"/>
        <w:ind w:left="-993" w:firstLine="540"/>
        <w:rPr>
          <w:rFonts w:ascii="Times New Roman" w:hAnsi="Times New Roman"/>
          <w:b/>
        </w:rPr>
      </w:pPr>
    </w:p>
    <w:p w:rsidR="00790A29" w:rsidRPr="00D7247E" w:rsidRDefault="00790A29" w:rsidP="00D7247E">
      <w:pPr>
        <w:pStyle w:val="ConsNormal"/>
        <w:ind w:left="-993" w:firstLine="540"/>
        <w:rPr>
          <w:rFonts w:ascii="Times New Roman" w:hAnsi="Times New Roman"/>
          <w:b/>
        </w:rPr>
      </w:pPr>
      <w:r w:rsidRPr="00790A29">
        <w:rPr>
          <w:rFonts w:ascii="Times New Roman" w:hAnsi="Times New Roman"/>
          <w:b/>
        </w:rPr>
        <w:t>Статья 4. Официальные символы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Официальные символы Поселения подлежат государственной регистрации в порядке, установленном федеральным законодательством.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Официальные символы Поселения и порядок официального использования указанных символов устанавливаются решением Думы Поселения.</w:t>
      </w:r>
    </w:p>
    <w:p w:rsidR="00790A29" w:rsidRPr="00790A29" w:rsidRDefault="00790A29" w:rsidP="00790A29">
      <w:pPr>
        <w:pStyle w:val="ConsNonformat"/>
        <w:ind w:left="-993"/>
      </w:pPr>
    </w:p>
    <w:p w:rsidR="00790A29" w:rsidRPr="00790A29" w:rsidRDefault="00790A29" w:rsidP="00790A29">
      <w:pPr>
        <w:pStyle w:val="ConsNormal"/>
        <w:ind w:left="-993" w:right="-566" w:firstLine="0"/>
        <w:jc w:val="center"/>
        <w:rPr>
          <w:rFonts w:ascii="Times New Roman" w:hAnsi="Times New Roman"/>
        </w:rPr>
      </w:pPr>
      <w:r w:rsidRPr="00790A29">
        <w:rPr>
          <w:rFonts w:ascii="Times New Roman" w:hAnsi="Times New Roman"/>
        </w:rPr>
        <w:t xml:space="preserve"> Глава 2. </w:t>
      </w:r>
    </w:p>
    <w:p w:rsidR="00790A29" w:rsidRPr="00790A29" w:rsidRDefault="00790A29" w:rsidP="00790A29">
      <w:pPr>
        <w:pStyle w:val="ConsNormal"/>
        <w:ind w:left="-993" w:right="-566" w:firstLine="0"/>
        <w:jc w:val="center"/>
        <w:rPr>
          <w:rFonts w:ascii="Times New Roman" w:hAnsi="Times New Roman"/>
        </w:rPr>
      </w:pPr>
      <w:r w:rsidRPr="00790A29">
        <w:rPr>
          <w:rFonts w:ascii="Times New Roman" w:hAnsi="Times New Roman"/>
        </w:rPr>
        <w:t xml:space="preserve">СИСТЕМА МЕСТНОГО САМОУПРАВЛЕНИЯ </w:t>
      </w:r>
    </w:p>
    <w:p w:rsidR="00790A29" w:rsidRPr="00790A29" w:rsidRDefault="00790A29" w:rsidP="00790A29">
      <w:pPr>
        <w:pStyle w:val="ConsNormal"/>
        <w:ind w:left="-993" w:right="-566" w:firstLine="0"/>
        <w:jc w:val="center"/>
        <w:rPr>
          <w:rFonts w:ascii="Times New Roman" w:hAnsi="Times New Roman"/>
        </w:rPr>
      </w:pPr>
      <w:r w:rsidRPr="00790A29">
        <w:rPr>
          <w:rFonts w:ascii="Times New Roman" w:hAnsi="Times New Roman"/>
        </w:rPr>
        <w:t>И ВОПРОСЫ МЕСТНОГО ЗНАЧЕНИЯ</w:t>
      </w:r>
    </w:p>
    <w:p w:rsidR="00790A29" w:rsidRPr="00790A29" w:rsidRDefault="00790A29" w:rsidP="00790A29">
      <w:pPr>
        <w:pStyle w:val="ConsNonformat"/>
        <w:ind w:left="-993" w:right="-566"/>
        <w:jc w:val="both"/>
        <w:rPr>
          <w:rFonts w:ascii="Times New Roman" w:hAnsi="Times New Roman"/>
        </w:rPr>
      </w:pPr>
    </w:p>
    <w:p w:rsidR="00790A29" w:rsidRPr="00D7247E" w:rsidRDefault="00790A29" w:rsidP="00D7247E">
      <w:pPr>
        <w:pStyle w:val="ConsNormal"/>
        <w:ind w:left="-993" w:right="-566" w:firstLine="540"/>
        <w:jc w:val="both"/>
        <w:rPr>
          <w:rFonts w:ascii="Times New Roman" w:hAnsi="Times New Roman"/>
          <w:b/>
        </w:rPr>
      </w:pPr>
      <w:r w:rsidRPr="00790A29">
        <w:rPr>
          <w:rFonts w:ascii="Times New Roman" w:hAnsi="Times New Roman"/>
          <w:b/>
        </w:rPr>
        <w:t>Статья 5. Система местного самоуправления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Местное самоуправление Поселения осуществляется населением: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1)  непосредственно путем участия в местном референдуме, муниципальных выборах, голосовании по отзыву депутата Думы Поселения, отзыву Главы поселения,  голосовании по вопросам изменения границ Поселения, преобразования Поселения, правотворческой инициативе граждан, территориальном общественном самоуправлении, публичных слушаниях, собраниях граждан, конференциях граждан (собраниях делегатов), опросе граждан, обращений в органы местного самоуправления;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через органы местного самоуправления и органы территориального общественного самоуправления Поселения.</w:t>
      </w:r>
    </w:p>
    <w:p w:rsidR="00790A29" w:rsidRPr="00790A29" w:rsidRDefault="00790A29" w:rsidP="00790A29">
      <w:pPr>
        <w:pStyle w:val="ConsNormal"/>
        <w:ind w:left="-993" w:firstLine="540"/>
        <w:jc w:val="both"/>
        <w:rPr>
          <w:rFonts w:ascii="Times New Roman" w:hAnsi="Times New Roman"/>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6.  Вопросы местного значения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В соответствии с Федеральным законом к вопросам местного значения Поселения относятся: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90A29">
        <w:rPr>
          <w:sz w:val="20"/>
          <w:szCs w:val="20"/>
        </w:rPr>
        <w:t>контроля  за</w:t>
      </w:r>
      <w:proofErr w:type="gramEnd"/>
      <w:r w:rsidRPr="00790A29">
        <w:rPr>
          <w:sz w:val="20"/>
          <w:szCs w:val="20"/>
        </w:rPr>
        <w:t xml:space="preserve"> его исполнением, составление и утверждение отчета об исполнении бюджета Поселения (далее  по тексту «бюджет Поселения» - «местный бюджет»);</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установление, изменение и отмена местных налогов и сборов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владение, пользование и распоряжение имуществом, находящимся в муниципальной собственности Поселения;</w:t>
      </w:r>
    </w:p>
    <w:p w:rsidR="00790A29" w:rsidRPr="00790A29" w:rsidRDefault="00790A29" w:rsidP="00790A29">
      <w:pPr>
        <w:ind w:left="-993" w:firstLine="540"/>
        <w:jc w:val="both"/>
        <w:rPr>
          <w:sz w:val="20"/>
          <w:szCs w:val="20"/>
        </w:rPr>
      </w:pPr>
      <w:r w:rsidRPr="00790A29">
        <w:rPr>
          <w:sz w:val="20"/>
          <w:szCs w:val="20"/>
        </w:rPr>
        <w:t>4</w:t>
      </w:r>
      <w:r w:rsidRPr="00790A29">
        <w:rPr>
          <w:snapToGrid w:val="0"/>
          <w:sz w:val="20"/>
          <w:szCs w:val="20"/>
        </w:rPr>
        <w:t xml:space="preserve">) организация в границах Поселения </w:t>
      </w:r>
      <w:proofErr w:type="spellStart"/>
      <w:r w:rsidRPr="00790A29">
        <w:rPr>
          <w:snapToGrid w:val="0"/>
          <w:sz w:val="20"/>
          <w:szCs w:val="20"/>
        </w:rPr>
        <w:t>электро</w:t>
      </w:r>
      <w:proofErr w:type="spellEnd"/>
      <w:r w:rsidRPr="00790A29">
        <w:rPr>
          <w:snapToGrid w:val="0"/>
          <w:sz w:val="20"/>
          <w:szCs w:val="20"/>
        </w:rPr>
        <w:t>-, тепл</w:t>
      </w:r>
      <w:proofErr w:type="gramStart"/>
      <w:r w:rsidRPr="00790A29">
        <w:rPr>
          <w:snapToGrid w:val="0"/>
          <w:sz w:val="20"/>
          <w:szCs w:val="20"/>
        </w:rPr>
        <w:t>о-</w:t>
      </w:r>
      <w:proofErr w:type="gramEnd"/>
      <w:r w:rsidRPr="00790A29">
        <w:rPr>
          <w:snapToGrid w:val="0"/>
          <w:sz w:val="20"/>
          <w:szCs w:val="20"/>
        </w:rPr>
        <w:t xml:space="preserve">, </w:t>
      </w:r>
      <w:proofErr w:type="spellStart"/>
      <w:r w:rsidRPr="00790A29">
        <w:rPr>
          <w:snapToGrid w:val="0"/>
          <w:sz w:val="20"/>
          <w:szCs w:val="20"/>
        </w:rPr>
        <w:t>газо</w:t>
      </w:r>
      <w:proofErr w:type="spellEnd"/>
      <w:r w:rsidRPr="00790A29">
        <w:rPr>
          <w:snapToGrid w:val="0"/>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90A29" w:rsidRPr="00790A29" w:rsidRDefault="00790A29" w:rsidP="00790A29">
      <w:pPr>
        <w:pStyle w:val="ConsNormal"/>
        <w:ind w:left="-993" w:firstLine="540"/>
        <w:jc w:val="both"/>
        <w:rPr>
          <w:rFonts w:ascii="Times New Roman" w:hAnsi="Times New Roman"/>
        </w:rPr>
      </w:pPr>
      <w:proofErr w:type="gramStart"/>
      <w:r w:rsidRPr="00790A29">
        <w:rPr>
          <w:rFonts w:ascii="Times New Roman" w:hAnsi="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90A29">
        <w:rPr>
          <w:rFonts w:ascii="Times New Roman" w:hAnsi="Times New Roman"/>
        </w:rPr>
        <w:t xml:space="preserve"> </w:t>
      </w:r>
      <w:hyperlink r:id="rId23" w:history="1">
        <w:r w:rsidRPr="00790A29">
          <w:rPr>
            <w:rFonts w:ascii="Times New Roman" w:hAnsi="Times New Roman"/>
          </w:rPr>
          <w:t>законодательством</w:t>
        </w:r>
      </w:hyperlink>
      <w:r w:rsidRPr="00790A29">
        <w:rPr>
          <w:rFonts w:ascii="Times New Roman" w:hAnsi="Times New Roman"/>
        </w:rPr>
        <w:t xml:space="preserve"> Российской Федерации;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8) участие в предупреждении и ликвидации последствий чрезвычайных ситуаций в границах Поселения;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9) обеспечение первичных мер пожарной безопасности в границах населенных пунктов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10) создание условий для обеспечения жителей Поселения услугами связи, общественного питания, торговли и бытового обслуживания;</w:t>
      </w:r>
    </w:p>
    <w:p w:rsidR="00790A29" w:rsidRPr="00790A29" w:rsidRDefault="00790A29" w:rsidP="00790A29">
      <w:pPr>
        <w:pStyle w:val="ConsPlusNormal"/>
        <w:ind w:left="-993" w:firstLine="540"/>
        <w:jc w:val="both"/>
        <w:rPr>
          <w:rFonts w:ascii="Times New Roman" w:hAnsi="Times New Roman" w:cs="Times New Roman"/>
          <w:snapToGrid w:val="0"/>
        </w:rPr>
      </w:pPr>
      <w:r w:rsidRPr="00790A29">
        <w:rPr>
          <w:rFonts w:ascii="Times New Roman" w:hAnsi="Times New Roman" w:cs="Times New Roman"/>
        </w:rPr>
        <w:t>11)</w:t>
      </w:r>
      <w:r w:rsidRPr="00790A29">
        <w:t xml:space="preserve"> </w:t>
      </w:r>
      <w:r w:rsidRPr="00790A29">
        <w:rPr>
          <w:rFonts w:ascii="Times New Roman" w:hAnsi="Times New Roman" w:cs="Times New Roman"/>
          <w:snapToGrid w:val="0"/>
        </w:rPr>
        <w:t>организация библиотечного обслуживания населения, комплектование и обеспечение сохранности библиотечных фондов библиотек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12) создание условий для организации досуга и обеспечения жителей Поселения услугами организаций культуры;</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790A29" w:rsidRPr="00790A29" w:rsidRDefault="00790A29" w:rsidP="00790A29">
      <w:pPr>
        <w:autoSpaceDE w:val="0"/>
        <w:autoSpaceDN w:val="0"/>
        <w:adjustRightInd w:val="0"/>
        <w:ind w:left="-993" w:firstLine="540"/>
        <w:jc w:val="both"/>
        <w:rPr>
          <w:rFonts w:ascii="Arial" w:hAnsi="Arial" w:cs="Arial"/>
          <w:sz w:val="20"/>
          <w:szCs w:val="20"/>
        </w:rPr>
      </w:pPr>
      <w:r w:rsidRPr="00790A29">
        <w:rPr>
          <w:snapToGrid w:val="0"/>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16) исключен;</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17) формирование архивных фондов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18) организация сбора и вывоза бытовых отходов и мусора;</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 xml:space="preserve">19) утверждение правил благоустройства территории поселения, </w:t>
      </w:r>
      <w:proofErr w:type="gramStart"/>
      <w:r w:rsidRPr="00790A29">
        <w:rPr>
          <w:snapToGrid w:val="0"/>
          <w:sz w:val="20"/>
          <w:szCs w:val="20"/>
        </w:rPr>
        <w:t>устанавливающих</w:t>
      </w:r>
      <w:proofErr w:type="gramEnd"/>
      <w:r w:rsidRPr="00790A29">
        <w:rPr>
          <w:snapToGrid w:val="0"/>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90A29" w:rsidRPr="00790A29" w:rsidRDefault="00790A29" w:rsidP="00790A29">
      <w:pPr>
        <w:autoSpaceDE w:val="0"/>
        <w:autoSpaceDN w:val="0"/>
        <w:adjustRightInd w:val="0"/>
        <w:ind w:left="-993" w:firstLine="540"/>
        <w:jc w:val="both"/>
        <w:rPr>
          <w:sz w:val="20"/>
          <w:szCs w:val="20"/>
        </w:rPr>
      </w:pPr>
      <w:proofErr w:type="gramStart"/>
      <w:r w:rsidRPr="00790A29">
        <w:rPr>
          <w:sz w:val="20"/>
          <w:szCs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4" w:history="1">
        <w:r w:rsidRPr="00790A29">
          <w:rPr>
            <w:sz w:val="20"/>
            <w:szCs w:val="20"/>
          </w:rPr>
          <w:t>кодексом</w:t>
        </w:r>
      </w:hyperlink>
      <w:r w:rsidRPr="00790A29">
        <w:rPr>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790A29">
        <w:rPr>
          <w:sz w:val="20"/>
          <w:szCs w:val="20"/>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5" w:history="1">
        <w:r w:rsidRPr="00790A29">
          <w:rPr>
            <w:sz w:val="20"/>
            <w:szCs w:val="20"/>
          </w:rPr>
          <w:t>кодексом</w:t>
        </w:r>
      </w:hyperlink>
      <w:r w:rsidRPr="00790A29">
        <w:rPr>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90A29" w:rsidRPr="00790A29" w:rsidRDefault="00790A29" w:rsidP="00790A29">
      <w:pPr>
        <w:widowControl w:val="0"/>
        <w:autoSpaceDE w:val="0"/>
        <w:autoSpaceDN w:val="0"/>
        <w:adjustRightInd w:val="0"/>
        <w:ind w:left="-993" w:firstLine="540"/>
        <w:jc w:val="both"/>
        <w:rPr>
          <w:sz w:val="20"/>
          <w:szCs w:val="20"/>
        </w:rPr>
      </w:pPr>
      <w:r w:rsidRPr="00790A29">
        <w:rPr>
          <w:sz w:val="20"/>
          <w:szCs w:val="2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90A29" w:rsidRPr="00790A29" w:rsidRDefault="00790A29" w:rsidP="00790A29">
      <w:pPr>
        <w:ind w:left="-993" w:firstLine="540"/>
        <w:jc w:val="both"/>
        <w:rPr>
          <w:sz w:val="20"/>
          <w:szCs w:val="20"/>
        </w:rPr>
      </w:pPr>
      <w:r w:rsidRPr="00790A29">
        <w:rPr>
          <w:sz w:val="20"/>
          <w:szCs w:val="20"/>
        </w:rPr>
        <w:t>22) организация ритуальных услуг и содержание мест захоронения;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25) исключён;</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26) осуществление мероприятий по обеспечению безопасности людей на водных объектах, охране их жизни и здоровья;</w:t>
      </w:r>
    </w:p>
    <w:p w:rsidR="00790A29" w:rsidRPr="00790A29" w:rsidRDefault="00790A29" w:rsidP="00790A29">
      <w:pPr>
        <w:ind w:left="-993" w:firstLine="540"/>
        <w:jc w:val="both"/>
        <w:rPr>
          <w:sz w:val="20"/>
          <w:szCs w:val="20"/>
        </w:rPr>
      </w:pPr>
      <w:r w:rsidRPr="00790A29">
        <w:rPr>
          <w:sz w:val="20"/>
          <w:szCs w:val="20"/>
        </w:rPr>
        <w:t>27) создание, развитие и обеспечение охраны лечебно-оздоровительных местностей и курортов местного значения на территории Поселения</w:t>
      </w:r>
      <w:r w:rsidRPr="00790A29">
        <w:rPr>
          <w:snapToGrid w:val="0"/>
          <w:sz w:val="20"/>
          <w:szCs w:val="20"/>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28) содействие в развитии сельскохозяйственного производства, создание условий для развития малого и среднего предпринимательства;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29) организация и осуществление мероприятий по работе с детьми и молодежью в поселении;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31) осуществление муниципального лесного контроля;</w:t>
      </w:r>
    </w:p>
    <w:p w:rsidR="00790A29" w:rsidRPr="00790A29" w:rsidRDefault="00790A29" w:rsidP="00790A29">
      <w:pPr>
        <w:widowControl w:val="0"/>
        <w:autoSpaceDE w:val="0"/>
        <w:autoSpaceDN w:val="0"/>
        <w:adjustRightInd w:val="0"/>
        <w:ind w:left="-993" w:firstLine="540"/>
        <w:jc w:val="both"/>
        <w:rPr>
          <w:snapToGrid w:val="0"/>
          <w:sz w:val="20"/>
          <w:szCs w:val="20"/>
        </w:rPr>
      </w:pPr>
      <w:r w:rsidRPr="00790A29">
        <w:rPr>
          <w:snapToGrid w:val="0"/>
          <w:sz w:val="20"/>
          <w:szCs w:val="2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90A29" w:rsidRPr="00790A29" w:rsidRDefault="00790A29" w:rsidP="00790A29">
      <w:pPr>
        <w:ind w:left="-993" w:firstLine="540"/>
        <w:jc w:val="both"/>
        <w:rPr>
          <w:snapToGrid w:val="0"/>
          <w:sz w:val="20"/>
          <w:szCs w:val="20"/>
        </w:rPr>
      </w:pPr>
      <w:bookmarkStart w:id="0" w:name="sub_1401331"/>
      <w:r w:rsidRPr="00790A29">
        <w:rPr>
          <w:snapToGrid w:val="0"/>
          <w:sz w:val="20"/>
          <w:szCs w:val="20"/>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bookmarkStart w:id="1" w:name="sub_1401332"/>
      <w:bookmarkEnd w:id="0"/>
    </w:p>
    <w:p w:rsidR="00790A29" w:rsidRPr="00790A29" w:rsidRDefault="00790A29" w:rsidP="00790A29">
      <w:pPr>
        <w:ind w:left="-993" w:firstLine="540"/>
        <w:jc w:val="both"/>
        <w:rPr>
          <w:snapToGrid w:val="0"/>
          <w:sz w:val="20"/>
          <w:szCs w:val="20"/>
        </w:rPr>
      </w:pPr>
      <w:r w:rsidRPr="00790A29">
        <w:rPr>
          <w:snapToGrid w:val="0"/>
          <w:sz w:val="20"/>
          <w:szCs w:val="20"/>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bookmarkEnd w:id="1"/>
      <w:r w:rsidRPr="00790A29">
        <w:rPr>
          <w:snapToGrid w:val="0"/>
          <w:sz w:val="20"/>
          <w:szCs w:val="20"/>
        </w:rPr>
        <w:t xml:space="preserve">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790A29" w:rsidRPr="00790A29" w:rsidRDefault="00790A29" w:rsidP="00790A29">
      <w:pPr>
        <w:ind w:left="-993" w:firstLine="540"/>
        <w:jc w:val="both"/>
        <w:rPr>
          <w:snapToGrid w:val="0"/>
          <w:sz w:val="20"/>
          <w:szCs w:val="20"/>
        </w:rPr>
      </w:pPr>
      <w:r w:rsidRPr="00790A29">
        <w:rPr>
          <w:snapToGrid w:val="0"/>
          <w:sz w:val="20"/>
          <w:szCs w:val="20"/>
        </w:rPr>
        <w:lastRenderedPageBreak/>
        <w:t xml:space="preserve">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790A29" w:rsidRPr="00790A29" w:rsidRDefault="00790A29" w:rsidP="00790A29">
      <w:pPr>
        <w:ind w:left="-993" w:firstLine="540"/>
        <w:jc w:val="both"/>
        <w:rPr>
          <w:snapToGrid w:val="0"/>
          <w:sz w:val="20"/>
          <w:szCs w:val="20"/>
        </w:rPr>
      </w:pPr>
      <w:r w:rsidRPr="00790A29">
        <w:rPr>
          <w:snapToGrid w:val="0"/>
          <w:sz w:val="20"/>
          <w:szCs w:val="20"/>
        </w:rPr>
        <w:t>35) утратил силу;</w:t>
      </w:r>
    </w:p>
    <w:p w:rsidR="00790A29" w:rsidRPr="00790A29" w:rsidRDefault="00790A29" w:rsidP="00790A29">
      <w:pPr>
        <w:autoSpaceDE w:val="0"/>
        <w:autoSpaceDN w:val="0"/>
        <w:adjustRightInd w:val="0"/>
        <w:ind w:left="-993"/>
        <w:jc w:val="both"/>
        <w:rPr>
          <w:rFonts w:cs="Calibri"/>
          <w:sz w:val="20"/>
          <w:szCs w:val="20"/>
        </w:rPr>
      </w:pPr>
      <w:bookmarkStart w:id="2" w:name="sub_140136"/>
      <w:r w:rsidRPr="00790A29">
        <w:rPr>
          <w:snapToGrid w:val="0"/>
          <w:sz w:val="20"/>
          <w:szCs w:val="20"/>
        </w:rPr>
        <w:t xml:space="preserve">       36) утратил силу;</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37) осуществление мер по противодействию коррупции в границах Поселения;</w:t>
      </w:r>
    </w:p>
    <w:p w:rsidR="00790A29" w:rsidRPr="00790A29" w:rsidRDefault="00790A29" w:rsidP="00790A29">
      <w:pPr>
        <w:widowControl w:val="0"/>
        <w:autoSpaceDE w:val="0"/>
        <w:autoSpaceDN w:val="0"/>
        <w:adjustRightInd w:val="0"/>
        <w:ind w:left="-993" w:firstLine="540"/>
        <w:jc w:val="both"/>
        <w:rPr>
          <w:rFonts w:cs="Calibri"/>
          <w:sz w:val="20"/>
          <w:szCs w:val="20"/>
        </w:rPr>
      </w:pPr>
      <w:r w:rsidRPr="00790A29">
        <w:rPr>
          <w:snapToGrid w:val="0"/>
          <w:sz w:val="20"/>
          <w:szCs w:val="20"/>
        </w:rPr>
        <w:t>38)</w:t>
      </w:r>
      <w:r w:rsidRPr="00790A29">
        <w:rPr>
          <w:rFonts w:cs="Calibri"/>
          <w:sz w:val="20"/>
          <w:szCs w:val="20"/>
        </w:rPr>
        <w:t xml:space="preserve">  </w:t>
      </w:r>
      <w:r w:rsidRPr="00790A29">
        <w:rPr>
          <w:snapToGrid w:val="0"/>
          <w:sz w:val="20"/>
          <w:szCs w:val="20"/>
        </w:rPr>
        <w:t xml:space="preserve">участие в соответствии с Федеральным </w:t>
      </w:r>
      <w:hyperlink r:id="rId26" w:history="1">
        <w:r w:rsidRPr="00790A29">
          <w:rPr>
            <w:snapToGrid w:val="0"/>
            <w:sz w:val="20"/>
            <w:szCs w:val="20"/>
          </w:rPr>
          <w:t>законом</w:t>
        </w:r>
      </w:hyperlink>
      <w:r w:rsidRPr="00790A29">
        <w:rPr>
          <w:snapToGrid w:val="0"/>
          <w:sz w:val="20"/>
          <w:szCs w:val="20"/>
        </w:rPr>
        <w:t xml:space="preserve"> от 24 июля 2007 года N 221-ФЗ «О государственном кадастре недвижимости» в выполнении комплексных кадастровых работ.</w:t>
      </w:r>
    </w:p>
    <w:p w:rsidR="00790A29" w:rsidRPr="00790A29" w:rsidRDefault="00790A29" w:rsidP="00790A29">
      <w:pPr>
        <w:autoSpaceDE w:val="0"/>
        <w:autoSpaceDN w:val="0"/>
        <w:adjustRightInd w:val="0"/>
        <w:ind w:left="-993"/>
        <w:jc w:val="both"/>
        <w:rPr>
          <w:snapToGrid w:val="0"/>
          <w:sz w:val="20"/>
          <w:szCs w:val="20"/>
        </w:rPr>
      </w:pPr>
      <w:r w:rsidRPr="00790A29">
        <w:rPr>
          <w:snapToGrid w:val="0"/>
          <w:sz w:val="20"/>
          <w:szCs w:val="20"/>
        </w:rPr>
        <w:t xml:space="preserve"> </w:t>
      </w:r>
      <w:bookmarkEnd w:id="2"/>
    </w:p>
    <w:p w:rsidR="00790A29" w:rsidRPr="00D7247E" w:rsidRDefault="00790A29" w:rsidP="00D7247E">
      <w:pPr>
        <w:ind w:left="-993"/>
        <w:jc w:val="both"/>
        <w:rPr>
          <w:b/>
          <w:sz w:val="20"/>
          <w:szCs w:val="20"/>
        </w:rPr>
      </w:pPr>
      <w:r w:rsidRPr="00790A29">
        <w:rPr>
          <w:b/>
          <w:sz w:val="20"/>
          <w:szCs w:val="20"/>
        </w:rPr>
        <w:t>Статья 6.1. Права органов местного самоуправления поселения на решение вопросов, не отнесенных к вопросам местного значения поселения</w:t>
      </w:r>
    </w:p>
    <w:p w:rsidR="00790A29" w:rsidRPr="00790A29" w:rsidRDefault="00790A29" w:rsidP="00790A29">
      <w:pPr>
        <w:pStyle w:val="ConsNormal"/>
        <w:numPr>
          <w:ilvl w:val="0"/>
          <w:numId w:val="7"/>
        </w:numPr>
        <w:autoSpaceDE/>
        <w:autoSpaceDN/>
        <w:adjustRightInd/>
        <w:ind w:left="-993"/>
        <w:jc w:val="both"/>
        <w:rPr>
          <w:rFonts w:ascii="Times New Roman" w:hAnsi="Times New Roman"/>
        </w:rPr>
      </w:pPr>
      <w:r w:rsidRPr="00790A29">
        <w:rPr>
          <w:rFonts w:ascii="Times New Roman" w:hAnsi="Times New Roman"/>
        </w:rPr>
        <w:t xml:space="preserve">Органы местного самоуправления поселения имеет право </w:t>
      </w:r>
      <w:proofErr w:type="gramStart"/>
      <w:r w:rsidRPr="00790A29">
        <w:rPr>
          <w:rFonts w:ascii="Times New Roman" w:hAnsi="Times New Roman"/>
        </w:rPr>
        <w:t>на</w:t>
      </w:r>
      <w:proofErr w:type="gramEnd"/>
      <w:r w:rsidRPr="00790A29">
        <w:rPr>
          <w:rFonts w:ascii="Times New Roman" w:hAnsi="Times New Roman"/>
        </w:rPr>
        <w:t>:</w:t>
      </w:r>
    </w:p>
    <w:p w:rsidR="00790A29" w:rsidRPr="00790A29" w:rsidRDefault="00790A29" w:rsidP="00790A29">
      <w:pPr>
        <w:ind w:left="-993" w:firstLine="540"/>
        <w:jc w:val="both"/>
        <w:rPr>
          <w:sz w:val="20"/>
          <w:szCs w:val="20"/>
        </w:rPr>
      </w:pPr>
      <w:r w:rsidRPr="00790A29">
        <w:rPr>
          <w:sz w:val="20"/>
          <w:szCs w:val="20"/>
        </w:rPr>
        <w:t>1) создание  музеев поселения;</w:t>
      </w:r>
    </w:p>
    <w:p w:rsidR="00790A29" w:rsidRPr="00790A29" w:rsidRDefault="00790A29" w:rsidP="00790A29">
      <w:pPr>
        <w:ind w:left="-993" w:firstLine="540"/>
        <w:jc w:val="both"/>
        <w:rPr>
          <w:sz w:val="20"/>
          <w:szCs w:val="20"/>
        </w:rPr>
      </w:pPr>
      <w:r w:rsidRPr="00790A29">
        <w:rPr>
          <w:sz w:val="20"/>
          <w:szCs w:val="20"/>
        </w:rPr>
        <w:t>2) утратил силу;</w:t>
      </w:r>
    </w:p>
    <w:p w:rsidR="00790A29" w:rsidRPr="00790A29" w:rsidRDefault="00790A29" w:rsidP="00790A29">
      <w:pPr>
        <w:ind w:left="-993" w:firstLine="540"/>
        <w:jc w:val="both"/>
        <w:rPr>
          <w:sz w:val="20"/>
          <w:szCs w:val="20"/>
        </w:rPr>
      </w:pPr>
      <w:r w:rsidRPr="00790A29">
        <w:rPr>
          <w:sz w:val="20"/>
          <w:szCs w:val="20"/>
        </w:rPr>
        <w:t>3) совершение нотариальных действий, предусмотренных законодательством, в случае отсутствия в поселении нотариуса;</w:t>
      </w:r>
    </w:p>
    <w:p w:rsidR="00790A29" w:rsidRPr="00790A29" w:rsidRDefault="00790A29" w:rsidP="00790A29">
      <w:pPr>
        <w:ind w:left="-993" w:firstLine="540"/>
        <w:jc w:val="both"/>
        <w:rPr>
          <w:sz w:val="20"/>
          <w:szCs w:val="20"/>
        </w:rPr>
      </w:pPr>
      <w:r w:rsidRPr="00790A29">
        <w:rPr>
          <w:sz w:val="20"/>
          <w:szCs w:val="20"/>
        </w:rPr>
        <w:t>4) участие в осуществлении деятельности по опеке и попечительству;</w:t>
      </w:r>
    </w:p>
    <w:p w:rsidR="00790A29" w:rsidRPr="00790A29" w:rsidRDefault="00790A29" w:rsidP="00790A29">
      <w:pPr>
        <w:ind w:left="-993" w:firstLine="540"/>
        <w:jc w:val="both"/>
        <w:rPr>
          <w:sz w:val="20"/>
          <w:szCs w:val="20"/>
        </w:rPr>
      </w:pPr>
      <w:r w:rsidRPr="00790A29">
        <w:rPr>
          <w:sz w:val="20"/>
          <w:szCs w:val="20"/>
        </w:rPr>
        <w:t>5) утратил силу;</w:t>
      </w:r>
    </w:p>
    <w:p w:rsidR="00790A29" w:rsidRPr="00790A29" w:rsidRDefault="00790A29" w:rsidP="00790A29">
      <w:pPr>
        <w:ind w:left="-993" w:firstLine="540"/>
        <w:jc w:val="both"/>
        <w:rPr>
          <w:sz w:val="20"/>
          <w:szCs w:val="20"/>
        </w:rPr>
      </w:pPr>
    </w:p>
    <w:p w:rsidR="00790A29" w:rsidRPr="00790A29" w:rsidRDefault="00790A29" w:rsidP="00790A29">
      <w:pPr>
        <w:ind w:left="-993" w:firstLine="540"/>
        <w:jc w:val="both"/>
        <w:rPr>
          <w:sz w:val="20"/>
          <w:szCs w:val="20"/>
        </w:rPr>
      </w:pPr>
    </w:p>
    <w:p w:rsidR="00790A29" w:rsidRPr="00790A29" w:rsidRDefault="00790A29" w:rsidP="00790A29">
      <w:pPr>
        <w:ind w:left="-993" w:firstLine="540"/>
        <w:jc w:val="both"/>
        <w:rPr>
          <w:sz w:val="20"/>
          <w:szCs w:val="20"/>
        </w:rPr>
      </w:pPr>
      <w:r w:rsidRPr="00790A29">
        <w:rPr>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90A29" w:rsidRPr="00790A29" w:rsidRDefault="00790A29" w:rsidP="00790A29">
      <w:pPr>
        <w:ind w:left="-993" w:firstLine="540"/>
        <w:jc w:val="both"/>
        <w:rPr>
          <w:sz w:val="20"/>
          <w:szCs w:val="20"/>
        </w:rPr>
      </w:pPr>
      <w:r w:rsidRPr="00790A29">
        <w:rPr>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90A29" w:rsidRPr="00790A29" w:rsidRDefault="00790A29" w:rsidP="00790A29">
      <w:pPr>
        <w:ind w:left="-993" w:firstLine="540"/>
        <w:jc w:val="both"/>
        <w:rPr>
          <w:sz w:val="20"/>
          <w:szCs w:val="20"/>
        </w:rPr>
      </w:pPr>
      <w:r w:rsidRPr="00790A29">
        <w:rPr>
          <w:sz w:val="20"/>
          <w:szCs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90A29" w:rsidRPr="00790A29" w:rsidRDefault="00790A29" w:rsidP="00790A29">
      <w:pPr>
        <w:ind w:left="-993" w:firstLine="540"/>
        <w:jc w:val="both"/>
        <w:rPr>
          <w:sz w:val="20"/>
          <w:szCs w:val="20"/>
        </w:rPr>
      </w:pPr>
      <w:r w:rsidRPr="00790A29">
        <w:rPr>
          <w:sz w:val="20"/>
          <w:szCs w:val="20"/>
        </w:rPr>
        <w:t>9) создание условий для развития туризма;</w:t>
      </w:r>
    </w:p>
    <w:p w:rsidR="00790A29" w:rsidRPr="00790A29" w:rsidRDefault="00790A29" w:rsidP="00790A29">
      <w:pPr>
        <w:ind w:left="-993" w:firstLine="540"/>
        <w:jc w:val="both"/>
        <w:rPr>
          <w:sz w:val="20"/>
          <w:szCs w:val="20"/>
        </w:rPr>
      </w:pPr>
      <w:r w:rsidRPr="00790A29">
        <w:rPr>
          <w:sz w:val="20"/>
          <w:szCs w:val="20"/>
        </w:rPr>
        <w:t>10) создание муниципальной пожарной охраны;</w:t>
      </w:r>
    </w:p>
    <w:p w:rsidR="00790A29" w:rsidRPr="00790A29" w:rsidRDefault="00790A29" w:rsidP="00790A29">
      <w:pPr>
        <w:ind w:left="-993" w:firstLine="540"/>
        <w:jc w:val="both"/>
        <w:rPr>
          <w:sz w:val="20"/>
          <w:szCs w:val="20"/>
        </w:rPr>
      </w:pPr>
      <w:r w:rsidRPr="00790A29">
        <w:rPr>
          <w:sz w:val="20"/>
          <w:szCs w:val="20"/>
        </w:rPr>
        <w:t xml:space="preserve">11) оказание поддержки общественным наблюдательным комиссиям, осуществляющим общественный </w:t>
      </w:r>
      <w:proofErr w:type="gramStart"/>
      <w:r w:rsidRPr="00790A29">
        <w:rPr>
          <w:sz w:val="20"/>
          <w:szCs w:val="20"/>
        </w:rPr>
        <w:t>контроль за</w:t>
      </w:r>
      <w:proofErr w:type="gramEnd"/>
      <w:r w:rsidRPr="00790A29">
        <w:rPr>
          <w:sz w:val="20"/>
          <w:szCs w:val="20"/>
        </w:rPr>
        <w:t xml:space="preserve"> обеспечением прав человека и содействие лицам, находящимся в местах принудительного содержания;</w:t>
      </w:r>
    </w:p>
    <w:p w:rsidR="00790A29" w:rsidRPr="00790A29" w:rsidRDefault="00790A29" w:rsidP="00790A29">
      <w:pPr>
        <w:ind w:left="-993" w:firstLine="540"/>
        <w:jc w:val="both"/>
        <w:rPr>
          <w:sz w:val="20"/>
          <w:szCs w:val="20"/>
        </w:rPr>
      </w:pPr>
      <w:r w:rsidRPr="00790A29">
        <w:rPr>
          <w:sz w:val="20"/>
          <w:szCs w:val="20"/>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7" w:history="1">
        <w:r w:rsidRPr="00790A29">
          <w:rPr>
            <w:sz w:val="20"/>
            <w:szCs w:val="20"/>
          </w:rPr>
          <w:t>законом</w:t>
        </w:r>
      </w:hyperlink>
      <w:r w:rsidRPr="00790A29">
        <w:rPr>
          <w:sz w:val="20"/>
          <w:szCs w:val="20"/>
        </w:rPr>
        <w:t xml:space="preserve"> от 24 ноября 1995 года N 181-ФЗ "О социальной защите инвалидов в Российской Федерации; </w:t>
      </w:r>
    </w:p>
    <w:p w:rsidR="00790A29" w:rsidRPr="00790A29" w:rsidRDefault="00790A29" w:rsidP="00790A29">
      <w:pPr>
        <w:ind w:left="-993" w:firstLine="540"/>
        <w:jc w:val="both"/>
        <w:rPr>
          <w:sz w:val="20"/>
          <w:szCs w:val="20"/>
        </w:rPr>
      </w:pPr>
      <w:r w:rsidRPr="00790A29">
        <w:rPr>
          <w:sz w:val="20"/>
          <w:szCs w:val="20"/>
        </w:rPr>
        <w:t xml:space="preserve">13) создание условий для организации </w:t>
      </w:r>
      <w:proofErr w:type="gramStart"/>
      <w:r w:rsidRPr="00790A29">
        <w:rPr>
          <w:sz w:val="20"/>
          <w:szCs w:val="20"/>
        </w:rPr>
        <w:t>проведения независимой оценки качества оказания услуг</w:t>
      </w:r>
      <w:proofErr w:type="gramEnd"/>
      <w:r w:rsidRPr="00790A29">
        <w:rPr>
          <w:sz w:val="20"/>
          <w:szCs w:val="20"/>
        </w:rPr>
        <w:t xml:space="preserve"> организациями в порядке и на условиях, которые установлены федеральными законами;</w:t>
      </w:r>
    </w:p>
    <w:p w:rsidR="00790A29" w:rsidRPr="00790A29" w:rsidRDefault="00790A29" w:rsidP="00790A29">
      <w:pPr>
        <w:widowControl w:val="0"/>
        <w:autoSpaceDE w:val="0"/>
        <w:autoSpaceDN w:val="0"/>
        <w:adjustRightInd w:val="0"/>
        <w:ind w:left="-993" w:firstLine="540"/>
        <w:jc w:val="both"/>
        <w:rPr>
          <w:sz w:val="20"/>
          <w:szCs w:val="20"/>
        </w:rPr>
      </w:pPr>
      <w:r w:rsidRPr="00790A29">
        <w:rPr>
          <w:sz w:val="20"/>
          <w:szCs w:val="20"/>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0A29" w:rsidRPr="00790A29" w:rsidRDefault="00790A29" w:rsidP="00790A29">
      <w:pPr>
        <w:widowControl w:val="0"/>
        <w:autoSpaceDE w:val="0"/>
        <w:autoSpaceDN w:val="0"/>
        <w:adjustRightInd w:val="0"/>
        <w:ind w:left="-993" w:firstLine="540"/>
        <w:jc w:val="both"/>
        <w:rPr>
          <w:sz w:val="20"/>
          <w:szCs w:val="20"/>
        </w:rPr>
      </w:pPr>
      <w:r w:rsidRPr="00790A29">
        <w:rPr>
          <w:sz w:val="20"/>
          <w:szCs w:val="20"/>
        </w:rPr>
        <w:t xml:space="preserve">Органы местного самоуправления поселения вправе решать вопросы. </w:t>
      </w:r>
      <w:proofErr w:type="gramStart"/>
      <w:r w:rsidRPr="00790A29">
        <w:rPr>
          <w:sz w:val="20"/>
          <w:szCs w:val="20"/>
        </w:rPr>
        <w:t>Указанные в части 1 настоящей статьи, участвовать в осуществлении иных государственных полномочий (не переданных им в соответствии с федеральным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местного бюджета</w:t>
      </w:r>
      <w:proofErr w:type="gramEnd"/>
      <w:r w:rsidRPr="00790A29">
        <w:rPr>
          <w:sz w:val="20"/>
          <w:szCs w:val="20"/>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90A29" w:rsidRPr="00790A29" w:rsidRDefault="00790A29" w:rsidP="00790A29">
      <w:pPr>
        <w:pStyle w:val="ConsNormal"/>
        <w:ind w:left="-993" w:firstLine="0"/>
        <w:jc w:val="both"/>
        <w:rPr>
          <w:rFonts w:ascii="Times New Roman" w:hAnsi="Times New Roman"/>
        </w:rPr>
      </w:pPr>
    </w:p>
    <w:p w:rsidR="00790A29" w:rsidRPr="00D7247E" w:rsidRDefault="00790A29" w:rsidP="00D7247E">
      <w:pPr>
        <w:pStyle w:val="ConsNormal"/>
        <w:ind w:left="-993" w:firstLine="540"/>
        <w:rPr>
          <w:rFonts w:ascii="Times New Roman" w:hAnsi="Times New Roman"/>
          <w:b/>
        </w:rPr>
      </w:pPr>
      <w:r w:rsidRPr="00790A29">
        <w:rPr>
          <w:rFonts w:ascii="Times New Roman" w:hAnsi="Times New Roman"/>
          <w:b/>
        </w:rPr>
        <w:t>Статья 7. Полномочия органов местного самоуправления Поселения по решению вопросов местного значения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В целях решения вопросов местного значения органы местного самоуправления Поселения самостоятельно осуществляют следующие полномочия: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принятие Устава Филипповского муниципального образования  и внесение в него изменений и дополнений, издание муниципальных правовых актов;</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установление официальных символов Поселения;</w:t>
      </w:r>
    </w:p>
    <w:p w:rsidR="00790A29" w:rsidRPr="00790A29" w:rsidRDefault="00790A29" w:rsidP="00790A29">
      <w:pPr>
        <w:autoSpaceDE w:val="0"/>
        <w:autoSpaceDN w:val="0"/>
        <w:adjustRightInd w:val="0"/>
        <w:ind w:left="-993" w:firstLine="540"/>
        <w:jc w:val="both"/>
        <w:rPr>
          <w:snapToGrid w:val="0"/>
          <w:sz w:val="20"/>
          <w:szCs w:val="20"/>
        </w:rPr>
      </w:pPr>
      <w:r w:rsidRPr="00790A29">
        <w:rPr>
          <w:sz w:val="20"/>
          <w:szCs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w:t>
      </w:r>
      <w:r w:rsidRPr="00790A29">
        <w:rPr>
          <w:snapToGrid w:val="0"/>
          <w:sz w:val="20"/>
          <w:szCs w:val="20"/>
        </w:rPr>
        <w:t>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90A29" w:rsidRPr="00790A29" w:rsidRDefault="00790A29" w:rsidP="00790A29">
      <w:pPr>
        <w:pStyle w:val="ConsNormal"/>
        <w:ind w:left="-993" w:firstLine="540"/>
        <w:jc w:val="both"/>
        <w:rPr>
          <w:rFonts w:ascii="Times New Roman" w:hAnsi="Times New Roman"/>
        </w:rPr>
      </w:pPr>
      <w:proofErr w:type="gramStart"/>
      <w:r w:rsidRPr="00790A29">
        <w:rPr>
          <w:rFonts w:ascii="Times New Roman" w:hAnsi="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а также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End"/>
      <w:r w:rsidRPr="00790A29">
        <w:rPr>
          <w:rFonts w:ascii="Times New Roman" w:hAnsi="Times New Roman"/>
        </w:rPr>
        <w:t xml:space="preserve"> </w:t>
      </w:r>
      <w:proofErr w:type="gramStart"/>
      <w:r w:rsidRPr="00790A29">
        <w:rPr>
          <w:rFonts w:ascii="Times New Roman" w:hAnsi="Times New Roman"/>
        </w:rPr>
        <w:t xml:space="preserve">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w:t>
      </w:r>
      <w:r w:rsidRPr="00790A29">
        <w:rPr>
          <w:rFonts w:ascii="Times New Roman" w:hAnsi="Times New Roman"/>
        </w:rPr>
        <w:lastRenderedPageBreak/>
        <w:t>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roofErr w:type="gramEnd"/>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4.1) полномочия по организации теплоснабжения, предусмотренные Федеральным </w:t>
      </w:r>
      <w:hyperlink r:id="rId28" w:history="1">
        <w:r w:rsidRPr="00790A29">
          <w:rPr>
            <w:sz w:val="20"/>
            <w:szCs w:val="20"/>
          </w:rPr>
          <w:t>законом</w:t>
        </w:r>
      </w:hyperlink>
      <w:r w:rsidRPr="00790A29">
        <w:rPr>
          <w:sz w:val="20"/>
          <w:szCs w:val="20"/>
        </w:rPr>
        <w:t xml:space="preserve"> «О теплоснабжении»;</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4.2) полномочия в сфере водоснабжения и водоотведения, предусмотренные Федеральным </w:t>
      </w:r>
      <w:hyperlink r:id="rId29" w:history="1">
        <w:r w:rsidRPr="00790A29">
          <w:rPr>
            <w:sz w:val="20"/>
            <w:szCs w:val="20"/>
          </w:rPr>
          <w:t>законом</w:t>
        </w:r>
      </w:hyperlink>
      <w:r w:rsidRPr="00790A29">
        <w:rPr>
          <w:sz w:val="20"/>
          <w:szCs w:val="20"/>
        </w:rPr>
        <w:t xml:space="preserve"> «О водоснабжении и водоотведении»;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6)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установленном порядке;</w:t>
      </w:r>
    </w:p>
    <w:p w:rsidR="00790A29" w:rsidRPr="00790A29" w:rsidRDefault="00790A29" w:rsidP="00790A29">
      <w:pPr>
        <w:widowControl w:val="0"/>
        <w:autoSpaceDE w:val="0"/>
        <w:autoSpaceDN w:val="0"/>
        <w:adjustRightInd w:val="0"/>
        <w:ind w:left="-993" w:firstLine="540"/>
        <w:jc w:val="both"/>
        <w:rPr>
          <w:snapToGrid w:val="0"/>
          <w:sz w:val="20"/>
          <w:szCs w:val="20"/>
        </w:rPr>
      </w:pPr>
      <w:r w:rsidRPr="00790A29">
        <w:rPr>
          <w:snapToGrid w:val="0"/>
          <w:sz w:val="20"/>
          <w:szCs w:val="20"/>
        </w:rPr>
        <w:t xml:space="preserve">6.1) разработка и утверждение </w:t>
      </w:r>
      <w:hyperlink r:id="rId30" w:history="1">
        <w:r w:rsidRPr="00790A29">
          <w:rPr>
            <w:snapToGrid w:val="0"/>
            <w:sz w:val="20"/>
            <w:szCs w:val="20"/>
          </w:rPr>
          <w:t>программ</w:t>
        </w:r>
      </w:hyperlink>
      <w:r w:rsidRPr="00790A29">
        <w:rPr>
          <w:snapToGrid w:val="0"/>
          <w:sz w:val="20"/>
          <w:szCs w:val="20"/>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31" w:history="1">
        <w:r w:rsidRPr="00790A29">
          <w:rPr>
            <w:snapToGrid w:val="0"/>
            <w:sz w:val="20"/>
            <w:szCs w:val="20"/>
          </w:rPr>
          <w:t>требования</w:t>
        </w:r>
      </w:hyperlink>
      <w:r w:rsidRPr="00790A29">
        <w:rPr>
          <w:snapToGrid w:val="0"/>
          <w:sz w:val="20"/>
          <w:szCs w:val="20"/>
        </w:rPr>
        <w:t xml:space="preserve"> к которым устанавливаются Правительством Российской Федерации;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8) осуществление международных и внешнеэкономических связей в соответствии с федеральными законами;</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8.1) организация профессионального образования и дополнительного профессионального образования Главы Поселения, депутатов Думы Поселения, муниципальных служащих и работников муниципальных учреждений;</w:t>
      </w:r>
    </w:p>
    <w:p w:rsidR="00790A29" w:rsidRPr="00790A29" w:rsidRDefault="00790A29" w:rsidP="00790A29">
      <w:pPr>
        <w:autoSpaceDE w:val="0"/>
        <w:autoSpaceDN w:val="0"/>
        <w:adjustRightInd w:val="0"/>
        <w:ind w:left="-993" w:firstLine="708"/>
        <w:jc w:val="both"/>
        <w:rPr>
          <w:sz w:val="20"/>
          <w:szCs w:val="20"/>
        </w:rPr>
      </w:pPr>
      <w:r w:rsidRPr="00790A29">
        <w:rPr>
          <w:snapToGrid w:val="0"/>
          <w:sz w:val="20"/>
          <w:szCs w:val="20"/>
        </w:rPr>
        <w:t xml:space="preserve">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10) иные полномочия в соответствии с Федеральным законом и настоящим Уставом.</w:t>
      </w:r>
    </w:p>
    <w:p w:rsidR="00790A29" w:rsidRPr="00790A29" w:rsidRDefault="00790A29" w:rsidP="00790A29">
      <w:pPr>
        <w:pStyle w:val="ConsNormal"/>
        <w:ind w:left="-993" w:firstLine="540"/>
        <w:jc w:val="both"/>
      </w:pPr>
    </w:p>
    <w:p w:rsidR="00790A29" w:rsidRPr="00D7247E" w:rsidRDefault="00790A29" w:rsidP="00D7247E">
      <w:pPr>
        <w:pStyle w:val="ConsNormal"/>
        <w:ind w:left="-993" w:firstLine="540"/>
        <w:rPr>
          <w:rFonts w:ascii="Times New Roman" w:hAnsi="Times New Roman"/>
          <w:b/>
        </w:rPr>
      </w:pPr>
      <w:r w:rsidRPr="00790A29">
        <w:rPr>
          <w:rFonts w:ascii="Times New Roman" w:hAnsi="Times New Roman"/>
          <w:b/>
        </w:rPr>
        <w:t>Статья 8. Привлечение населения к выполнению социально значимых для Поселения работ</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В соответствии с Федеральным законом граждане могут быть привлечены правовым актом Главы Поселения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7.1.- 9, 15 части 1 статьи 6 настоящего Устава.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Формой социально значимых работ является участие в добровольной пожарной охране. К социально значимым работам могут быть отнесены также иные работы, не требующие специальной профессиональной подготовки.</w:t>
      </w:r>
    </w:p>
    <w:p w:rsidR="00790A29" w:rsidRPr="00790A29" w:rsidRDefault="00790A29" w:rsidP="00790A29">
      <w:pPr>
        <w:pStyle w:val="ConsNormal"/>
        <w:ind w:left="-993" w:firstLine="540"/>
        <w:jc w:val="both"/>
        <w:rPr>
          <w:rFonts w:ascii="Times New Roman" w:hAnsi="Times New Roman"/>
          <w:b/>
        </w:rPr>
      </w:pPr>
      <w:r w:rsidRPr="00790A29">
        <w:rPr>
          <w:rFonts w:ascii="Times New Roman" w:hAnsi="Times New Roman"/>
        </w:rPr>
        <w:t>2. В соответствии с Федеральным законом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90A29" w:rsidRPr="00790A29" w:rsidRDefault="00790A29" w:rsidP="00790A29">
      <w:pPr>
        <w:pStyle w:val="ConsNormal"/>
        <w:ind w:left="-993" w:firstLine="540"/>
        <w:rPr>
          <w:rFonts w:ascii="Times New Roman" w:hAnsi="Times New Roman"/>
          <w:b/>
        </w:rPr>
      </w:pPr>
    </w:p>
    <w:p w:rsidR="00790A29" w:rsidRPr="00D7247E" w:rsidRDefault="00790A29" w:rsidP="00D7247E">
      <w:pPr>
        <w:pStyle w:val="ConsNormal"/>
        <w:ind w:left="-993" w:firstLine="540"/>
        <w:rPr>
          <w:rFonts w:ascii="Times New Roman" w:hAnsi="Times New Roman"/>
          <w:b/>
        </w:rPr>
      </w:pPr>
      <w:r w:rsidRPr="00790A29">
        <w:rPr>
          <w:rFonts w:ascii="Times New Roman" w:hAnsi="Times New Roman"/>
          <w:b/>
        </w:rPr>
        <w:t xml:space="preserve">Статья 9. Заключение соглашений с органами местного самоуправления </w:t>
      </w:r>
      <w:proofErr w:type="spellStart"/>
      <w:r w:rsidRPr="00790A29">
        <w:rPr>
          <w:rFonts w:ascii="Times New Roman" w:hAnsi="Times New Roman"/>
          <w:b/>
        </w:rPr>
        <w:t>Зиминского</w:t>
      </w:r>
      <w:proofErr w:type="spellEnd"/>
      <w:r w:rsidRPr="00790A29">
        <w:rPr>
          <w:rFonts w:ascii="Times New Roman" w:hAnsi="Times New Roman"/>
          <w:b/>
        </w:rPr>
        <w:t xml:space="preserve"> районного муниципального образования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1. </w:t>
      </w:r>
      <w:proofErr w:type="gramStart"/>
      <w:r w:rsidRPr="00790A29">
        <w:rPr>
          <w:sz w:val="20"/>
          <w:szCs w:val="20"/>
        </w:rPr>
        <w:t xml:space="preserve">Органы местного самоуправления Поселения, входящего в состав </w:t>
      </w:r>
      <w:proofErr w:type="spellStart"/>
      <w:r w:rsidRPr="00790A29">
        <w:rPr>
          <w:sz w:val="20"/>
          <w:szCs w:val="20"/>
        </w:rPr>
        <w:t>Зиминского</w:t>
      </w:r>
      <w:proofErr w:type="spellEnd"/>
      <w:r w:rsidRPr="00790A29">
        <w:rPr>
          <w:sz w:val="20"/>
          <w:szCs w:val="20"/>
        </w:rPr>
        <w:t xml:space="preserve"> районного муниципального образования, могут заключать соглашения с органами местного самоуправления </w:t>
      </w:r>
      <w:proofErr w:type="spellStart"/>
      <w:r w:rsidRPr="00790A29">
        <w:rPr>
          <w:sz w:val="20"/>
          <w:szCs w:val="20"/>
        </w:rPr>
        <w:t>Зиминского</w:t>
      </w:r>
      <w:proofErr w:type="spellEnd"/>
      <w:r w:rsidRPr="00790A29">
        <w:rPr>
          <w:sz w:val="20"/>
          <w:szCs w:val="20"/>
        </w:rPr>
        <w:t xml:space="preserve"> районного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roofErr w:type="gramEnd"/>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90A29" w:rsidRPr="00790A29" w:rsidRDefault="00790A29" w:rsidP="00790A29">
      <w:pPr>
        <w:autoSpaceDE w:val="0"/>
        <w:autoSpaceDN w:val="0"/>
        <w:adjustRightInd w:val="0"/>
        <w:ind w:left="-993" w:firstLine="540"/>
        <w:jc w:val="both"/>
        <w:rPr>
          <w:sz w:val="20"/>
          <w:szCs w:val="20"/>
        </w:rPr>
      </w:pPr>
      <w:r w:rsidRPr="00790A29">
        <w:rPr>
          <w:snapToGrid w:val="0"/>
          <w:sz w:val="20"/>
          <w:szCs w:val="20"/>
        </w:rPr>
        <w:t>3. Для осуществления преданных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sidRPr="00790A29">
        <w:rPr>
          <w:color w:val="FF0000"/>
          <w:sz w:val="20"/>
          <w:szCs w:val="20"/>
        </w:rPr>
        <w:t xml:space="preserve"> </w:t>
      </w:r>
      <w:r w:rsidRPr="00790A29">
        <w:rPr>
          <w:sz w:val="20"/>
          <w:szCs w:val="20"/>
        </w:rPr>
        <w:t xml:space="preserve">Порядок заключения соглашений определяется  нормативными правовыми актами  Думы Поселения. </w:t>
      </w:r>
    </w:p>
    <w:p w:rsidR="00790A29" w:rsidRPr="00790A29" w:rsidRDefault="00790A29" w:rsidP="00790A29">
      <w:pPr>
        <w:autoSpaceDE w:val="0"/>
        <w:autoSpaceDN w:val="0"/>
        <w:adjustRightInd w:val="0"/>
        <w:ind w:left="-993" w:firstLine="540"/>
        <w:jc w:val="both"/>
        <w:rPr>
          <w:sz w:val="20"/>
          <w:szCs w:val="20"/>
        </w:rPr>
      </w:pPr>
    </w:p>
    <w:p w:rsidR="00790A29" w:rsidRPr="00790A29" w:rsidRDefault="00790A29" w:rsidP="00790A29">
      <w:pPr>
        <w:pStyle w:val="ConsNormal"/>
        <w:ind w:left="-993" w:firstLine="0"/>
        <w:rPr>
          <w:rFonts w:ascii="Times New Roman" w:hAnsi="Times New Roman"/>
        </w:rPr>
      </w:pPr>
      <w:r w:rsidRPr="00790A29">
        <w:rPr>
          <w:rFonts w:ascii="Times New Roman" w:hAnsi="Times New Roman"/>
        </w:rPr>
        <w:t xml:space="preserve">                                                              Глава 3.</w:t>
      </w:r>
    </w:p>
    <w:p w:rsidR="00790A29" w:rsidRPr="00790A29" w:rsidRDefault="00790A29" w:rsidP="00790A29">
      <w:pPr>
        <w:pStyle w:val="ConsNormal"/>
        <w:ind w:left="-993" w:firstLine="0"/>
        <w:jc w:val="center"/>
        <w:rPr>
          <w:rFonts w:ascii="Times New Roman" w:hAnsi="Times New Roman"/>
        </w:rPr>
      </w:pPr>
      <w:r w:rsidRPr="00790A29">
        <w:rPr>
          <w:rFonts w:ascii="Times New Roman" w:hAnsi="Times New Roman"/>
        </w:rPr>
        <w:t xml:space="preserve">ФОРМЫ И ПОРЯДОК УЧАСТИЯ НАСЕЛЕНИЯ В РЕШЕНИИ </w:t>
      </w:r>
    </w:p>
    <w:p w:rsidR="00790A29" w:rsidRPr="00790A29" w:rsidRDefault="00790A29" w:rsidP="00790A29">
      <w:pPr>
        <w:pStyle w:val="ConsNormal"/>
        <w:ind w:left="-993" w:firstLine="0"/>
        <w:jc w:val="center"/>
        <w:rPr>
          <w:rFonts w:ascii="Times New Roman" w:hAnsi="Times New Roman"/>
        </w:rPr>
      </w:pPr>
      <w:r w:rsidRPr="00790A29">
        <w:rPr>
          <w:rFonts w:ascii="Times New Roman" w:hAnsi="Times New Roman"/>
        </w:rPr>
        <w:t>ВОПРОСОВ МЕСТНОГО ЗНАЧЕНИЯ</w:t>
      </w:r>
    </w:p>
    <w:p w:rsidR="00790A29" w:rsidRPr="00790A29" w:rsidRDefault="00790A29" w:rsidP="00790A29">
      <w:pPr>
        <w:pStyle w:val="ConsNormal"/>
        <w:ind w:firstLine="0"/>
        <w:jc w:val="both"/>
        <w:rPr>
          <w:rFonts w:ascii="Times New Roman" w:hAnsi="Times New Roman"/>
          <w:b/>
        </w:rPr>
      </w:pPr>
    </w:p>
    <w:p w:rsidR="00790A29" w:rsidRPr="00790A29" w:rsidRDefault="00790A29" w:rsidP="00790A29">
      <w:pPr>
        <w:pStyle w:val="ConsNormal"/>
        <w:ind w:left="-993" w:firstLine="540"/>
        <w:jc w:val="both"/>
        <w:rPr>
          <w:rFonts w:ascii="Times New Roman" w:hAnsi="Times New Roman"/>
          <w:b/>
        </w:rPr>
      </w:pPr>
      <w:r w:rsidRPr="00790A29">
        <w:rPr>
          <w:rFonts w:ascii="Times New Roman" w:hAnsi="Times New Roman"/>
          <w:b/>
        </w:rPr>
        <w:t>Статья 10. Местный референдум</w:t>
      </w:r>
    </w:p>
    <w:p w:rsidR="00790A29" w:rsidRPr="00790A29" w:rsidRDefault="00790A29" w:rsidP="00790A29">
      <w:pPr>
        <w:pStyle w:val="ConsNonformat"/>
        <w:ind w:left="-993"/>
        <w:jc w:val="both"/>
        <w:rPr>
          <w:rFonts w:ascii="Times New Roman" w:hAnsi="Times New Roman"/>
        </w:rPr>
      </w:pPr>
    </w:p>
    <w:p w:rsidR="00790A29" w:rsidRPr="00790A29" w:rsidRDefault="00790A29" w:rsidP="00790A29">
      <w:pPr>
        <w:ind w:left="-993" w:firstLine="540"/>
        <w:jc w:val="both"/>
        <w:rPr>
          <w:sz w:val="20"/>
          <w:szCs w:val="20"/>
        </w:rPr>
      </w:pPr>
      <w:r w:rsidRPr="00790A29">
        <w:rPr>
          <w:sz w:val="20"/>
          <w:szCs w:val="20"/>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sidRPr="00790A29">
        <w:rPr>
          <w:sz w:val="20"/>
          <w:szCs w:val="20"/>
        </w:rPr>
        <w:t>жительства</w:t>
      </w:r>
      <w:proofErr w:type="gramEnd"/>
      <w:r w:rsidRPr="00790A29">
        <w:rPr>
          <w:sz w:val="20"/>
          <w:szCs w:val="20"/>
        </w:rPr>
        <w:t xml:space="preserve"> которых расположено в границах Поселения. </w:t>
      </w:r>
    </w:p>
    <w:p w:rsidR="00790A29" w:rsidRPr="00790A29" w:rsidRDefault="00790A29" w:rsidP="00790A29">
      <w:pPr>
        <w:ind w:left="-993" w:firstLine="540"/>
        <w:jc w:val="both"/>
        <w:rPr>
          <w:sz w:val="20"/>
          <w:szCs w:val="20"/>
        </w:rPr>
      </w:pPr>
      <w:r w:rsidRPr="00790A29">
        <w:rPr>
          <w:sz w:val="20"/>
          <w:szCs w:val="20"/>
        </w:rPr>
        <w:t>Местный референдум проводится на всей территории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Обязательному вынесению на местный референдум подлежат вопросы введения и использования средств самообложения граждан, предусмотренных статьей 67 настоящего Устава, и иные вопросы в соответствии с федеральными законами.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В соответствии с Федеральным законом решение о назначении местного референдума принимается Думой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по инициативе Думы Поселения и Главы Поселения, выдвинутой ими совместно.</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3. Инициатива проведения местного референдума может быть выдвинута населением путем образования инициативной группы по проведению местного референдума, в </w:t>
      </w:r>
      <w:proofErr w:type="gramStart"/>
      <w:r w:rsidRPr="00790A29">
        <w:rPr>
          <w:rFonts w:ascii="Times New Roman" w:hAnsi="Times New Roman"/>
        </w:rPr>
        <w:t>порядке</w:t>
      </w:r>
      <w:proofErr w:type="gramEnd"/>
      <w:r w:rsidRPr="00790A29">
        <w:rPr>
          <w:rFonts w:ascii="Times New Roman" w:hAnsi="Times New Roman"/>
        </w:rPr>
        <w:t xml:space="preserve"> установленном Законом области «О местных референдумах в Иркутской области».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Дума Поселения осуществляет проверку соответствия вопроса, предлагаемого инициативной группой для вынесения на местный референдум, требованиям федеральных законов в течение 10 дней со дня поступления ходатайства и иных документов инициативной группы по проведению местного референдума  Поселения. </w:t>
      </w:r>
    </w:p>
    <w:p w:rsidR="00790A29" w:rsidRPr="00B24E6C" w:rsidRDefault="00790A29" w:rsidP="00B24E6C">
      <w:pPr>
        <w:ind w:left="-993" w:firstLine="540"/>
        <w:jc w:val="both"/>
        <w:rPr>
          <w:sz w:val="20"/>
          <w:szCs w:val="20"/>
        </w:rPr>
      </w:pPr>
      <w:r w:rsidRPr="00790A29">
        <w:rPr>
          <w:sz w:val="20"/>
          <w:szCs w:val="20"/>
        </w:rPr>
        <w:t xml:space="preserve">В случае принятия Думой Поселения решения о соответствии требованиям федеральных законов вопроса, выносимого на местный референдум,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Дума Поселения обязана назначить местный референдум в течение 30 дней со дня поступления в Думу Поселения документов, на основании которых назначается местный референдум, на основании которых назначается местный референдум.</w:t>
      </w:r>
    </w:p>
    <w:p w:rsidR="00790A29" w:rsidRPr="00790A29" w:rsidRDefault="00790A29" w:rsidP="00790A29">
      <w:pPr>
        <w:ind w:left="-993" w:firstLine="540"/>
        <w:jc w:val="both"/>
        <w:rPr>
          <w:sz w:val="20"/>
          <w:szCs w:val="20"/>
        </w:rPr>
      </w:pPr>
      <w:r w:rsidRPr="00790A29">
        <w:rPr>
          <w:sz w:val="20"/>
          <w:szCs w:val="20"/>
        </w:rPr>
        <w:t xml:space="preserve">4. Инициатива проведения местного референдума может быть выдвинута также группой депутатов в количестве не менее 1/3 от установленного настоящим Уставом числа депутатов Думы Поселения совместно с Главой Поселения. Факт выдвижения инициативы закрепляется в правовом акте Главы  Поселения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требованиям федеральных законов.   </w:t>
      </w:r>
    </w:p>
    <w:p w:rsidR="00790A29" w:rsidRPr="00790A29" w:rsidRDefault="00790A29" w:rsidP="00790A29">
      <w:pPr>
        <w:ind w:left="-993" w:firstLine="540"/>
        <w:jc w:val="both"/>
        <w:rPr>
          <w:sz w:val="20"/>
          <w:szCs w:val="20"/>
        </w:rPr>
      </w:pPr>
      <w:r w:rsidRPr="00790A29">
        <w:rPr>
          <w:sz w:val="20"/>
          <w:szCs w:val="20"/>
        </w:rPr>
        <w:t xml:space="preserve">Дума Поселения не позднее чем через 5 дней со дня выдвижения указанной совместной инициативы по проведению местного референдума обязана уведомить об этой инициативе Избирательную комиссию Иркутской области и Губернатора Иркутской области. </w:t>
      </w:r>
    </w:p>
    <w:p w:rsidR="00790A29" w:rsidRPr="00790A29" w:rsidRDefault="00790A29" w:rsidP="00790A29">
      <w:pPr>
        <w:ind w:left="-993" w:firstLine="540"/>
        <w:jc w:val="both"/>
        <w:rPr>
          <w:sz w:val="20"/>
          <w:szCs w:val="20"/>
        </w:rPr>
      </w:pPr>
      <w:r w:rsidRPr="00790A29">
        <w:rPr>
          <w:sz w:val="20"/>
          <w:szCs w:val="20"/>
        </w:rPr>
        <w:t>Дума Поселения осуществляет проверку соответствия вопроса, предлагаемого для вынесения на местный референдум, требованиям федеральных законов. Срок такой проверки не может быть более десяти дней со дня выдвижения совместной инициативы.</w:t>
      </w:r>
    </w:p>
    <w:p w:rsidR="00790A29" w:rsidRPr="00790A29" w:rsidRDefault="00790A29" w:rsidP="00790A29">
      <w:pPr>
        <w:ind w:left="-993" w:firstLine="540"/>
        <w:jc w:val="both"/>
        <w:rPr>
          <w:sz w:val="20"/>
          <w:szCs w:val="20"/>
        </w:rPr>
      </w:pPr>
      <w:r w:rsidRPr="00790A29">
        <w:rPr>
          <w:sz w:val="20"/>
          <w:szCs w:val="20"/>
        </w:rPr>
        <w:t>По результатам проверки Дума Поселения принимает решение о соответствии вопроса, предлагаемого для вынесения на местный референдум, требованиям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w:t>
      </w:r>
      <w:r w:rsidRPr="00790A29">
        <w:t xml:space="preserve"> </w:t>
      </w:r>
      <w:r w:rsidRPr="00790A29">
        <w:rPr>
          <w:rFonts w:ascii="Times New Roman" w:hAnsi="Times New Roman"/>
        </w:rPr>
        <w:t>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790A29" w:rsidRPr="00790A29" w:rsidRDefault="00790A29" w:rsidP="00790A29">
      <w:pPr>
        <w:ind w:left="-993" w:firstLine="540"/>
        <w:jc w:val="both"/>
        <w:rPr>
          <w:sz w:val="20"/>
          <w:szCs w:val="20"/>
        </w:rPr>
      </w:pPr>
      <w:r w:rsidRPr="00790A29">
        <w:rPr>
          <w:sz w:val="20"/>
          <w:szCs w:val="20"/>
        </w:rPr>
        <w:t xml:space="preserve">6. Решение, принятое на местном референдуме, подлежит регистрации в администрации Поселения. </w:t>
      </w:r>
      <w:proofErr w:type="gramStart"/>
      <w:r w:rsidRPr="00790A29">
        <w:rPr>
          <w:sz w:val="20"/>
          <w:szCs w:val="20"/>
        </w:rPr>
        <w:t>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790A29" w:rsidRPr="00790A29" w:rsidRDefault="00790A29" w:rsidP="00790A29">
      <w:pPr>
        <w:ind w:left="-993" w:firstLine="540"/>
        <w:jc w:val="both"/>
        <w:rPr>
          <w:sz w:val="20"/>
          <w:szCs w:val="20"/>
        </w:rPr>
      </w:pPr>
      <w:r w:rsidRPr="00790A29">
        <w:rPr>
          <w:sz w:val="20"/>
          <w:szCs w:val="20"/>
        </w:rPr>
        <w:t>7. 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790A29" w:rsidRPr="00790A29" w:rsidRDefault="00790A29" w:rsidP="00790A29">
      <w:pPr>
        <w:pStyle w:val="ConsNormal"/>
        <w:ind w:left="-993" w:firstLine="540"/>
        <w:jc w:val="both"/>
        <w:rPr>
          <w:rFonts w:ascii="Times New Roman" w:hAnsi="Times New Roman"/>
        </w:rPr>
      </w:pPr>
      <w:proofErr w:type="gramStart"/>
      <w:r w:rsidRPr="00790A29">
        <w:rPr>
          <w:rFonts w:ascii="Times New Roman" w:hAnsi="Times New Roman"/>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90A29">
        <w:rPr>
          <w:rFonts w:ascii="Times New Roman" w:hAnsi="Times New Roman"/>
        </w:rPr>
        <w:t xml:space="preserve"> Указанный срок не может превышать 3 месяца.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области.</w:t>
      </w:r>
    </w:p>
    <w:p w:rsidR="00790A29" w:rsidRPr="00790A29" w:rsidRDefault="00790A29" w:rsidP="00790A29">
      <w:pPr>
        <w:pStyle w:val="ConsNormal"/>
        <w:ind w:left="-993" w:firstLine="540"/>
        <w:jc w:val="both"/>
        <w:rPr>
          <w:rFonts w:ascii="Times New Roman" w:hAnsi="Times New Roman"/>
          <w:b/>
        </w:rPr>
      </w:pPr>
    </w:p>
    <w:p w:rsidR="00790A29" w:rsidRPr="00790A29" w:rsidRDefault="00790A29" w:rsidP="00790A29">
      <w:pPr>
        <w:pStyle w:val="ConsNormal"/>
        <w:ind w:left="-993" w:firstLine="540"/>
        <w:jc w:val="both"/>
        <w:rPr>
          <w:rFonts w:ascii="Times New Roman" w:hAnsi="Times New Roman"/>
          <w:b/>
        </w:rPr>
      </w:pPr>
      <w:r w:rsidRPr="00790A29">
        <w:rPr>
          <w:rFonts w:ascii="Times New Roman" w:hAnsi="Times New Roman"/>
          <w:b/>
        </w:rPr>
        <w:t>Статья 11. Муниципальные выборы</w:t>
      </w:r>
    </w:p>
    <w:p w:rsidR="00790A29" w:rsidRPr="00790A29" w:rsidRDefault="00790A29" w:rsidP="00790A29">
      <w:pPr>
        <w:pStyle w:val="ConsNonformat"/>
        <w:ind w:left="-993"/>
        <w:jc w:val="both"/>
        <w:rPr>
          <w:rFonts w:ascii="Times New Roman" w:hAnsi="Times New Roman"/>
        </w:rPr>
      </w:pP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Муниципальные выборы назначаются Думой Поселения.  Дума Поселения в течение трех дней со дня принятия соответствующего решения уведомляет Избирательную комиссию Иркутской области о назначении муниципальных выборов.</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3. Муниципальные выборы главы Поселения проводятся на основе мажоритарной избирательной системы.</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4. Муниципальные выборы депутатов Думы Поселения проводятся на основе мажоритарной избирательной системы.</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 xml:space="preserve">Муниципальные выборы депутатов Думы Поселения проводятся по одномандатным и (или) </w:t>
      </w:r>
      <w:proofErr w:type="spellStart"/>
      <w:r w:rsidRPr="00790A29">
        <w:rPr>
          <w:snapToGrid w:val="0"/>
          <w:sz w:val="20"/>
          <w:szCs w:val="20"/>
        </w:rPr>
        <w:t>многомандатным</w:t>
      </w:r>
      <w:proofErr w:type="spellEnd"/>
      <w:r w:rsidRPr="00790A29">
        <w:rPr>
          <w:snapToGrid w:val="0"/>
          <w:sz w:val="20"/>
          <w:szCs w:val="20"/>
        </w:rPr>
        <w:t xml:space="preserve"> избирательным округам, образуемым в порядке, установленном законом.</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 xml:space="preserve">5. Муниципальные выборы назначаются Думой Поселения на второе воскресенье сентября года, в котором истекают сроки полномочий главы Поселения, депутатов Думы Поселения, а если срок полномочий указанных органов истекает в год </w:t>
      </w:r>
      <w:proofErr w:type="gramStart"/>
      <w:r w:rsidRPr="00790A29">
        <w:rPr>
          <w:snapToGrid w:val="0"/>
          <w:sz w:val="20"/>
          <w:szCs w:val="20"/>
        </w:rPr>
        <w:t>проведения выборов депутатов Государственной Думы Федерального Собрания Российской Федерации очередного</w:t>
      </w:r>
      <w:proofErr w:type="gramEnd"/>
      <w:r w:rsidRPr="00790A29">
        <w:rPr>
          <w:snapToGrid w:val="0"/>
          <w:sz w:val="20"/>
          <w:szCs w:val="20"/>
        </w:rPr>
        <w:t xml:space="preserve"> созыва, - в день голосования на указанных выборах.</w:t>
      </w:r>
    </w:p>
    <w:p w:rsidR="00790A29" w:rsidRPr="00790A29" w:rsidRDefault="00790A29" w:rsidP="00790A29">
      <w:pPr>
        <w:autoSpaceDE w:val="0"/>
        <w:autoSpaceDN w:val="0"/>
        <w:adjustRightInd w:val="0"/>
        <w:ind w:left="-993" w:firstLine="720"/>
        <w:jc w:val="both"/>
        <w:rPr>
          <w:snapToGrid w:val="0"/>
          <w:sz w:val="20"/>
          <w:szCs w:val="20"/>
        </w:rPr>
      </w:pPr>
      <w:r w:rsidRPr="00790A29">
        <w:rPr>
          <w:snapToGrid w:val="0"/>
          <w:sz w:val="20"/>
          <w:szCs w:val="20"/>
        </w:rPr>
        <w:t>В случае досрочного прекращения полномочий главы Поселения или депутатов Думы Поселения, влекущего за собой неправомочность органа, досрочные выборы проводятся не позднее чем через шесть месяцев со дня такого досрочного прекращения полномочий.</w:t>
      </w:r>
    </w:p>
    <w:p w:rsidR="00790A29" w:rsidRPr="00790A29" w:rsidRDefault="00790A29" w:rsidP="00790A29">
      <w:pPr>
        <w:ind w:left="-993" w:firstLine="540"/>
        <w:jc w:val="both"/>
        <w:rPr>
          <w:snapToGrid w:val="0"/>
          <w:sz w:val="20"/>
          <w:szCs w:val="20"/>
        </w:rPr>
      </w:pPr>
      <w:r w:rsidRPr="00790A29">
        <w:rPr>
          <w:snapToGrid w:val="0"/>
          <w:sz w:val="20"/>
          <w:szCs w:val="20"/>
        </w:rPr>
        <w:t xml:space="preserve">Решение о назначении выборов должно быть принято не ранее чем за 90 дней и не </w:t>
      </w:r>
      <w:proofErr w:type="gramStart"/>
      <w:r w:rsidRPr="00790A29">
        <w:rPr>
          <w:snapToGrid w:val="0"/>
          <w:sz w:val="20"/>
          <w:szCs w:val="20"/>
        </w:rPr>
        <w:t>позднее</w:t>
      </w:r>
      <w:proofErr w:type="gramEnd"/>
      <w:r w:rsidRPr="00790A29">
        <w:rPr>
          <w:snapToGrid w:val="0"/>
          <w:sz w:val="20"/>
          <w:szCs w:val="20"/>
        </w:rPr>
        <w:t xml:space="preserve"> чем за 80 дней до дня голосования.</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Срок, на который избирается глава Поселения, исчисляется со дня голосования, в результате которого он был избран.</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Срок, на который избирается Дума Поселения, исчисляется со дня голосования, по итогам которого  Дума Поселения была избрана в правомочном составе.</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6. В случаях, установленных федеральными законами, муниципальные выборы назначаются соответствующей избирательной комиссией или судом.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7. Результаты выборов по избирательному округу, общие результаты муниципальных выборов подлежат официальному опубликованию (обнародованию).</w:t>
      </w:r>
    </w:p>
    <w:p w:rsidR="00790A29" w:rsidRPr="00790A29" w:rsidRDefault="00790A29" w:rsidP="00790A29">
      <w:pPr>
        <w:pStyle w:val="ConsNormal"/>
        <w:ind w:left="-993" w:firstLine="540"/>
        <w:jc w:val="both"/>
        <w:rPr>
          <w:rFonts w:ascii="Times New Roman" w:hAnsi="Times New Roman"/>
          <w:spacing w:val="1"/>
        </w:rPr>
      </w:pPr>
      <w:r w:rsidRPr="00790A29">
        <w:rPr>
          <w:rFonts w:ascii="Times New Roman" w:hAnsi="Times New Roman"/>
          <w:spacing w:val="1"/>
        </w:rPr>
        <w:t>8. Гарантии избирательных прав граждан при проведении муниципальных выборов, порядок назначения, подготовки и проведения, определения общих результатов муниципальных выборов устанавливаются федеральным законом и принимаемыми в соответствии с ним  законами Иркутской области.</w:t>
      </w:r>
    </w:p>
    <w:p w:rsidR="00790A29" w:rsidRPr="00790A29" w:rsidRDefault="00790A29" w:rsidP="00B24E6C">
      <w:pPr>
        <w:pStyle w:val="ConsNormal"/>
        <w:ind w:firstLine="0"/>
        <w:jc w:val="both"/>
        <w:rPr>
          <w:rFonts w:ascii="Times New Roman" w:hAnsi="Times New Roman"/>
        </w:rPr>
      </w:pPr>
    </w:p>
    <w:p w:rsidR="00790A29" w:rsidRPr="00D7247E" w:rsidRDefault="00790A29" w:rsidP="00D7247E">
      <w:pPr>
        <w:pStyle w:val="ConsNormal"/>
        <w:ind w:left="-993" w:firstLine="540"/>
        <w:rPr>
          <w:rFonts w:ascii="Times New Roman" w:hAnsi="Times New Roman"/>
          <w:b/>
        </w:rPr>
      </w:pPr>
      <w:r w:rsidRPr="00790A29">
        <w:rPr>
          <w:rFonts w:ascii="Times New Roman" w:hAnsi="Times New Roman"/>
          <w:b/>
        </w:rPr>
        <w:t>Статья 12. Голосование по отзыву Главы Поселения, депутата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Основанием отзыва Главы Поселения, депутата Думы Поселения является виновное неоднократное нарушение Главой Поселения, депутатом Думы Поселения федерального и областного законодательства, настоящего Устава и иных муниципальных нормативных правовых актов при осуществлении им полномочий, выразившееся в совершении конкретных противоправных действий (бездействия), подтвержденных в судебном порядке.</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Форму объяснений отзываемый Глава Поселения, депутат Думы Поселения определяет самостоятельно с учетом требований законодательства.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Итоги голосования по отзыву Главы Поселения, депутата Думы Поселения подлежат официальному опубликованию (обнародованию).</w:t>
      </w:r>
    </w:p>
    <w:p w:rsidR="00790A29" w:rsidRPr="00790A29" w:rsidRDefault="00790A29" w:rsidP="00790A29">
      <w:pPr>
        <w:pStyle w:val="ConsNormal"/>
        <w:ind w:left="-993" w:firstLine="540"/>
        <w:jc w:val="both"/>
        <w:rPr>
          <w:rFonts w:ascii="Times New Roman" w:hAnsi="Times New Roman"/>
          <w:b/>
        </w:rPr>
      </w:pPr>
      <w:r w:rsidRPr="00790A29">
        <w:rPr>
          <w:rFonts w:ascii="Times New Roman" w:hAnsi="Times New Roman"/>
        </w:rPr>
        <w:t>6. Голосование по отзыву Главы Поселения, депутата Думы Поселения проводится по инициативе населения в порядке и по процедуре, установленным федеральными законами и законом области для проведения местного референдума, с учетом особенностей, предусмотренных Федеральным законом.</w:t>
      </w:r>
    </w:p>
    <w:p w:rsidR="00790A29" w:rsidRPr="00790A29" w:rsidRDefault="00790A29" w:rsidP="00790A29">
      <w:pPr>
        <w:pStyle w:val="ConsNormal"/>
        <w:ind w:left="-993" w:firstLine="540"/>
        <w:rPr>
          <w:rFonts w:ascii="Times New Roman" w:hAnsi="Times New Roman"/>
          <w:b/>
        </w:rPr>
      </w:pPr>
    </w:p>
    <w:p w:rsidR="00790A29" w:rsidRPr="00D7247E" w:rsidRDefault="00790A29" w:rsidP="00D7247E">
      <w:pPr>
        <w:pStyle w:val="ConsNormal"/>
        <w:ind w:left="-993" w:firstLine="540"/>
        <w:rPr>
          <w:rFonts w:ascii="Times New Roman" w:hAnsi="Times New Roman"/>
          <w:b/>
        </w:rPr>
      </w:pPr>
      <w:r w:rsidRPr="00790A29">
        <w:rPr>
          <w:rFonts w:ascii="Times New Roman" w:hAnsi="Times New Roman"/>
          <w:b/>
        </w:rPr>
        <w:t>Статья 13. Голосование по вопросам изменения границ  Поселения, преобразования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Голосование по вопросам изменения границ Поселения, преобразования Поселения проводится в целях получения согласия населения  на указанные действия в случаях, предусмотренных Федеральным законом.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lastRenderedPageBreak/>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6. Голосование по вопросам изменения границ Поселения, преобразования Поселения назначается  Думой и проводится в порядке, установленном федеральными законами и принимаемым в соответствии с ними законом области для проведения местного референдума, с учетом особенностей, установленных Федеральным законом. </w:t>
      </w:r>
    </w:p>
    <w:p w:rsidR="00790A29" w:rsidRPr="00790A29" w:rsidRDefault="00790A29" w:rsidP="00790A29">
      <w:pPr>
        <w:pStyle w:val="ConsNonformat"/>
        <w:ind w:left="-993"/>
        <w:jc w:val="both"/>
        <w:rPr>
          <w:rFonts w:ascii="Times New Roman" w:hAnsi="Times New Roman"/>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14. Правотворческая инициатива граждан</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Граждане вправе выступить с правотворческой инициативой по вопросам местного значения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Минимальная численность инициативной группы граждан устанавливается нормативным правовым актом Думы Поселения, регулирующим порядок реализации правотворческой инициативы граждан, и не может превышать 3 процента от числа жителей Поселения, обладающих избирательным правом.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4. </w:t>
      </w:r>
      <w:proofErr w:type="gramStart"/>
      <w:r w:rsidRPr="00790A29">
        <w:rPr>
          <w:rFonts w:ascii="Times New Roman" w:hAnsi="Times New Roman"/>
        </w:rPr>
        <w:t>На проект муниципального правового акта, вносимого на рассмотрение органа местного самоуправления, должностного лица местного самоуправления, Главой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Главы Поселения подлежит обязательному рассмотрению и обсуждению на открытом заседании Думы Поселения в присутствии представителей инициативной группы граждан.</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790A29" w:rsidRPr="00790A29" w:rsidRDefault="00790A29" w:rsidP="00790A29">
      <w:pPr>
        <w:pStyle w:val="ConsNormal"/>
        <w:ind w:left="-993" w:firstLine="540"/>
        <w:jc w:val="both"/>
        <w:rPr>
          <w:rFonts w:ascii="Times New Roman" w:hAnsi="Times New Roman"/>
        </w:rPr>
      </w:pP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принять муниципальный правовой а</w:t>
      </w:r>
      <w:proofErr w:type="gramStart"/>
      <w:r w:rsidRPr="00790A29">
        <w:rPr>
          <w:rFonts w:ascii="Times New Roman" w:hAnsi="Times New Roman"/>
        </w:rPr>
        <w:t>кт в пр</w:t>
      </w:r>
      <w:proofErr w:type="gramEnd"/>
      <w:r w:rsidRPr="00790A29">
        <w:rPr>
          <w:rFonts w:ascii="Times New Roman" w:hAnsi="Times New Roman"/>
        </w:rPr>
        <w:t>едложенной редакции;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принять муниципальный правовой акт с учетом необходимых изменений и дополнений;</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доработать проект муниципального правового акта;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отклонить проект муниципального правового акта.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(признанию утратившим силу) иных муниципальных правовых актов, регулирующих связанные с рассматриваемым проектом общественные отношения.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9. Порядок реализации правотворческой инициативы граждан определяются нормативным правовым актом Думы Поселения в соответствии с настоящим Уставом и Федеральным законом.</w:t>
      </w:r>
    </w:p>
    <w:p w:rsidR="00790A29" w:rsidRPr="00790A29" w:rsidRDefault="00790A29" w:rsidP="00790A29">
      <w:pPr>
        <w:pStyle w:val="ConsNonformat"/>
        <w:ind w:left="-993"/>
        <w:jc w:val="both"/>
        <w:rPr>
          <w:rFonts w:ascii="Times New Roman" w:hAnsi="Times New Roman"/>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15. Территориальное общественное самоуправление</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790A29">
        <w:rPr>
          <w:rFonts w:ascii="Times New Roman" w:hAnsi="Times New Roman"/>
        </w:rPr>
        <w:t>на части территории</w:t>
      </w:r>
      <w:proofErr w:type="gramEnd"/>
      <w:r w:rsidRPr="00790A29">
        <w:rPr>
          <w:rFonts w:ascii="Times New Roman" w:hAnsi="Times New Roman"/>
        </w:rPr>
        <w:t xml:space="preserve"> Поселения для самостоятельного и под свою ответственность осуществления собственных инициатив по решению вопросов местного значения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w:t>
      </w:r>
    </w:p>
    <w:p w:rsidR="00790A29" w:rsidRPr="00790A29" w:rsidRDefault="00790A29" w:rsidP="00790A29">
      <w:pPr>
        <w:pStyle w:val="ConsNormal"/>
        <w:ind w:left="-993" w:firstLine="0"/>
        <w:jc w:val="both"/>
        <w:rPr>
          <w:rFonts w:ascii="Times New Roman" w:hAnsi="Times New Roman"/>
        </w:rPr>
      </w:pPr>
      <w:r w:rsidRPr="00790A29">
        <w:rPr>
          <w:rFonts w:ascii="Times New Roman" w:hAnsi="Times New Roman"/>
        </w:rPr>
        <w:t xml:space="preserve">самоуправления, содержанием жилищного фонда, общественным порядком, проведением культурных, спортивных и других мероприятий, оказанием </w:t>
      </w:r>
      <w:proofErr w:type="gramStart"/>
      <w:r w:rsidRPr="00790A29">
        <w:rPr>
          <w:rFonts w:ascii="Times New Roman" w:hAnsi="Times New Roman"/>
        </w:rPr>
        <w:t>помощи</w:t>
      </w:r>
      <w:proofErr w:type="gramEnd"/>
      <w:r w:rsidRPr="00790A29">
        <w:rPr>
          <w:rFonts w:ascii="Times New Roman" w:hAnsi="Times New Roman"/>
        </w:rPr>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2. Территориальное общественное самоуправление может осуществляться в пределах следующих территорий проживания граждан: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1) подъезд многоквартирного дома;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2) многоквартирный дом;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lastRenderedPageBreak/>
        <w:t xml:space="preserve">3) группа жилых домов;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жилой микрорайон и иные территории проживания граждан, расположенные в пределах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w:t>
      </w:r>
      <w:r w:rsidRPr="00790A29">
        <w:rPr>
          <w:rFonts w:ascii="Times New Roman" w:hAnsi="Times New Roman"/>
          <w:color w:val="FF0000"/>
        </w:rPr>
        <w:t xml:space="preserve">. </w:t>
      </w:r>
      <w:r w:rsidRPr="00790A29">
        <w:rPr>
          <w:rFonts w:ascii="Times New Roman" w:hAnsi="Times New Roman"/>
        </w:rPr>
        <w:t>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w:t>
      </w:r>
    </w:p>
    <w:p w:rsidR="00790A29" w:rsidRPr="00790A29" w:rsidRDefault="00790A29" w:rsidP="00790A29">
      <w:pPr>
        <w:autoSpaceDE w:val="0"/>
        <w:autoSpaceDN w:val="0"/>
        <w:adjustRightInd w:val="0"/>
        <w:ind w:left="-993" w:firstLine="540"/>
        <w:jc w:val="both"/>
        <w:outlineLvl w:val="0"/>
        <w:rPr>
          <w:snapToGrid w:val="0"/>
          <w:sz w:val="20"/>
          <w:szCs w:val="20"/>
        </w:rPr>
      </w:pPr>
      <w:r w:rsidRPr="00790A29">
        <w:rPr>
          <w:snapToGrid w:val="0"/>
          <w:sz w:val="20"/>
          <w:szCs w:val="20"/>
        </w:rPr>
        <w:t>принимают участие не менее одной трети жителей соответствующей территории, достигших шестнадцатилетнего возраста.</w:t>
      </w:r>
    </w:p>
    <w:p w:rsidR="00790A29" w:rsidRPr="00790A29" w:rsidRDefault="00790A29" w:rsidP="00790A29">
      <w:pPr>
        <w:autoSpaceDE w:val="0"/>
        <w:autoSpaceDN w:val="0"/>
        <w:adjustRightInd w:val="0"/>
        <w:ind w:left="-993" w:firstLine="540"/>
        <w:jc w:val="both"/>
        <w:outlineLvl w:val="0"/>
        <w:rPr>
          <w:snapToGrid w:val="0"/>
          <w:sz w:val="20"/>
          <w:szCs w:val="20"/>
        </w:rPr>
      </w:pPr>
      <w:r w:rsidRPr="00790A29">
        <w:rPr>
          <w:snapToGrid w:val="0"/>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8. В соответствии с Федеральным законом к исключительным полномочиям собрания, конференции граждан, осуществляющих территориальное общественное самоуправление, относятся: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установление структуры органов территориального общественного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принятие устава территориального общественного самоуправления, внесение в него изменений и дополнений;</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избрание органов территориального общественного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определение основных направлений деятельности территориального общественного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утверждение сметы доходов и расходов территориального общественного самоуправления и отчет</w:t>
      </w:r>
      <w:proofErr w:type="gramStart"/>
      <w:r w:rsidRPr="00790A29">
        <w:rPr>
          <w:rFonts w:ascii="Times New Roman" w:hAnsi="Times New Roman"/>
        </w:rPr>
        <w:t>а о ее</w:t>
      </w:r>
      <w:proofErr w:type="gramEnd"/>
      <w:r w:rsidRPr="00790A29">
        <w:rPr>
          <w:rFonts w:ascii="Times New Roman" w:hAnsi="Times New Roman"/>
        </w:rPr>
        <w:t xml:space="preserve"> исполнении;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6) рассмотрение и утверждение отчетов о деятельности органов территориального общественного самоуправления.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8.1.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9. В соответствии с Федеральным законом органы территориального общественного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представляют интересы населения, проживающего на соответствующей территории;</w:t>
      </w:r>
    </w:p>
    <w:p w:rsidR="00790A29" w:rsidRPr="00790A29" w:rsidRDefault="00790A29" w:rsidP="00B24E6C">
      <w:pPr>
        <w:pStyle w:val="ConsNormal"/>
        <w:ind w:left="-993" w:firstLine="540"/>
        <w:jc w:val="both"/>
        <w:rPr>
          <w:rFonts w:ascii="Times New Roman" w:hAnsi="Times New Roman"/>
        </w:rPr>
      </w:pPr>
      <w:r w:rsidRPr="00790A29">
        <w:rPr>
          <w:rFonts w:ascii="Times New Roman" w:hAnsi="Times New Roman"/>
        </w:rPr>
        <w:t>2) обеспечивают исполнение решений, принятых на собраниях и конференциях граждан;</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10. В соответствии с Федеральным законом в уставе территориального общественного самоуправления устанавливаются: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территория, на которой оно осуществляется;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цели, задачи, формы и основные направления деятельности территориального общественного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порядок принятия решений;</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6) порядок прекращения осуществления территориального общественного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11. Хозяйственная деятельность жителей, организованных в территориальное общественное самоуправление, по благоустройству территории, иная хозяйственная деятельность, направленная на удовлетворение социально-бытовых потребностей граждан, проживающих на соответствующей территории, осуществляется за счет средств указанных граждан.</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Средства местного бюджета на осуществление хозяйственной деятельности жителей, организованных в территориальное общественное самоуправление, могут быть выделены только на основании договора, заключенного </w:t>
      </w:r>
      <w:r w:rsidRPr="00790A29">
        <w:rPr>
          <w:rFonts w:ascii="Times New Roman" w:hAnsi="Times New Roman"/>
        </w:rPr>
        <w:lastRenderedPageBreak/>
        <w:t>между органом территориального общественного самоуправления и администрацией Поселения в соответствии с законодательством.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790A29" w:rsidRPr="00790A29" w:rsidRDefault="00790A29" w:rsidP="00790A29">
      <w:pPr>
        <w:pStyle w:val="ConsNormal"/>
        <w:ind w:left="-993" w:firstLine="540"/>
        <w:jc w:val="both"/>
        <w:rPr>
          <w:rFonts w:ascii="Times New Roman" w:hAnsi="Times New Roman"/>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16. Публичные слушания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790A29" w:rsidRPr="00790A29" w:rsidRDefault="00790A29" w:rsidP="00B24E6C">
      <w:pPr>
        <w:pStyle w:val="ConsNormal"/>
        <w:ind w:left="-993" w:firstLine="540"/>
        <w:jc w:val="both"/>
        <w:rPr>
          <w:rFonts w:ascii="Times New Roman" w:hAnsi="Times New Roman"/>
        </w:rPr>
      </w:pPr>
      <w:r w:rsidRPr="00790A29">
        <w:rPr>
          <w:rFonts w:ascii="Times New Roman" w:hAnsi="Times New Roman"/>
        </w:rPr>
        <w:t xml:space="preserve">2. Публичные слушания проводятся по инициативе населения, Думы Поселения или Главы Поселения.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На публичные слушания должны выноситься:</w:t>
      </w:r>
    </w:p>
    <w:p w:rsidR="00790A29" w:rsidRPr="00790A29" w:rsidRDefault="00790A29" w:rsidP="00790A29">
      <w:pPr>
        <w:pStyle w:val="ConsNormal"/>
        <w:ind w:left="-993" w:firstLine="540"/>
        <w:jc w:val="both"/>
        <w:rPr>
          <w:rFonts w:ascii="Times New Roman" w:hAnsi="Times New Roman"/>
        </w:rPr>
      </w:pPr>
      <w:proofErr w:type="gramStart"/>
      <w:r w:rsidRPr="00790A29">
        <w:rPr>
          <w:rFonts w:ascii="Times New Roman" w:hAnsi="Times New Roman"/>
        </w:rPr>
        <w:t>1) проект Устава Поселения, а также проекты решений Думы Поселения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проект местного бюджета и отчет о его исполнении;</w:t>
      </w:r>
    </w:p>
    <w:p w:rsidR="00790A29" w:rsidRPr="00790A29" w:rsidRDefault="00790A29" w:rsidP="00790A29">
      <w:pPr>
        <w:autoSpaceDE w:val="0"/>
        <w:autoSpaceDN w:val="0"/>
        <w:adjustRightInd w:val="0"/>
        <w:ind w:left="-993" w:firstLine="540"/>
        <w:jc w:val="both"/>
        <w:rPr>
          <w:sz w:val="20"/>
          <w:szCs w:val="20"/>
        </w:rPr>
      </w:pPr>
      <w:proofErr w:type="gramStart"/>
      <w:r w:rsidRPr="00790A29">
        <w:rPr>
          <w:snapToGrid w:val="0"/>
          <w:sz w:val="20"/>
          <w:szCs w:val="20"/>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проекты правил благоустройство территорий, а также вопросы предоставления разрешений на условно</w:t>
      </w:r>
      <w:r w:rsidRPr="00790A29">
        <w:rPr>
          <w:sz w:val="20"/>
          <w:szCs w:val="20"/>
        </w:rPr>
        <w:t xml:space="preserve">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w:t>
      </w:r>
      <w:proofErr w:type="gramEnd"/>
      <w:r w:rsidRPr="00790A29">
        <w:rPr>
          <w:sz w:val="20"/>
          <w:szCs w:val="20"/>
        </w:rPr>
        <w:t xml:space="preserve"> капитального строительства на другой вид такого использования при отсутствии утвержденных правил землепользования и застройки;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вопросы о преобразовании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4. Информация о теме публичных слушаний, времени и месте их проведения, проект правового акта публикуются в средствах массовой информации или доводятся до сведения населения иным путем не </w:t>
      </w:r>
      <w:proofErr w:type="gramStart"/>
      <w:r w:rsidRPr="00790A29">
        <w:rPr>
          <w:rFonts w:ascii="Times New Roman" w:hAnsi="Times New Roman"/>
        </w:rPr>
        <w:t>позднее</w:t>
      </w:r>
      <w:proofErr w:type="gramEnd"/>
      <w:r w:rsidRPr="00790A29">
        <w:rPr>
          <w:rFonts w:ascii="Times New Roman" w:hAnsi="Times New Roman"/>
        </w:rPr>
        <w:t xml:space="preserve"> чем за три дня до начала слушаний, если иное не установлено федеральными законами.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6. Результаты публичных слушаний подлежат опубликованию (обнародованию), включая мотивированное обоснование принятых решений.</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7. Порядок организации и проведения публичных слушаний, обобщения предложений, высказанных на слушаниях, определяется нормативным правовым актом Думы Поселения в соответствии с Федеральным законом и настоящим Уставом.</w:t>
      </w:r>
    </w:p>
    <w:p w:rsidR="00790A29" w:rsidRPr="00790A29" w:rsidRDefault="00790A29" w:rsidP="00790A29">
      <w:pPr>
        <w:pStyle w:val="ConsNonformat"/>
        <w:ind w:left="-993"/>
        <w:jc w:val="both"/>
        <w:rPr>
          <w:rFonts w:ascii="Times New Roman" w:hAnsi="Times New Roman"/>
        </w:rPr>
      </w:pPr>
    </w:p>
    <w:p w:rsidR="00790A29" w:rsidRPr="00790A29" w:rsidRDefault="00790A29" w:rsidP="00D7247E">
      <w:pPr>
        <w:pStyle w:val="ConsNormal"/>
        <w:ind w:left="-993" w:firstLine="540"/>
        <w:jc w:val="both"/>
        <w:rPr>
          <w:rFonts w:ascii="Times New Roman" w:hAnsi="Times New Roman"/>
          <w:b/>
        </w:rPr>
      </w:pPr>
      <w:r w:rsidRPr="00790A29">
        <w:rPr>
          <w:rFonts w:ascii="Times New Roman" w:hAnsi="Times New Roman"/>
          <w:b/>
        </w:rPr>
        <w:t>Статья 17. Собрание граждан</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90A29">
        <w:rPr>
          <w:sz w:val="20"/>
          <w:szCs w:val="20"/>
        </w:rPr>
        <w:t>на части территории</w:t>
      </w:r>
      <w:proofErr w:type="gramEnd"/>
      <w:r w:rsidRPr="00790A29">
        <w:rPr>
          <w:sz w:val="20"/>
          <w:szCs w:val="20"/>
        </w:rPr>
        <w:t xml:space="preserve"> Поселения могут проводиться собрания граждан.</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5. Итоги собрания граждан подлежат официальному опубликованию (обнародованию).</w:t>
      </w:r>
    </w:p>
    <w:p w:rsidR="00790A29" w:rsidRPr="00790A29" w:rsidRDefault="00790A29" w:rsidP="00790A29">
      <w:pPr>
        <w:autoSpaceDE w:val="0"/>
        <w:autoSpaceDN w:val="0"/>
        <w:adjustRightInd w:val="0"/>
        <w:ind w:left="-993" w:firstLine="540"/>
        <w:jc w:val="both"/>
        <w:rPr>
          <w:color w:val="FF0000"/>
          <w:sz w:val="20"/>
          <w:szCs w:val="20"/>
        </w:rPr>
      </w:pPr>
      <w:r w:rsidRPr="00790A29">
        <w:rPr>
          <w:sz w:val="20"/>
          <w:szCs w:val="20"/>
        </w:rPr>
        <w:lastRenderedPageBreak/>
        <w:t>6.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нормативными правовыми актами Думы Поселения, уставом территориального общественного самоуправления.</w:t>
      </w:r>
    </w:p>
    <w:p w:rsidR="00790A29" w:rsidRPr="00790A29" w:rsidRDefault="00790A29" w:rsidP="00790A29">
      <w:pPr>
        <w:autoSpaceDE w:val="0"/>
        <w:autoSpaceDN w:val="0"/>
        <w:adjustRightInd w:val="0"/>
        <w:ind w:left="-993" w:firstLine="540"/>
        <w:jc w:val="both"/>
        <w:rPr>
          <w:b/>
          <w:sz w:val="20"/>
          <w:szCs w:val="20"/>
        </w:rPr>
      </w:pPr>
    </w:p>
    <w:p w:rsidR="00790A29" w:rsidRPr="00D7247E" w:rsidRDefault="00790A29" w:rsidP="00D7247E">
      <w:pPr>
        <w:autoSpaceDE w:val="0"/>
        <w:autoSpaceDN w:val="0"/>
        <w:adjustRightInd w:val="0"/>
        <w:ind w:left="-993" w:firstLine="540"/>
        <w:jc w:val="both"/>
        <w:rPr>
          <w:b/>
          <w:sz w:val="20"/>
          <w:szCs w:val="20"/>
        </w:rPr>
      </w:pPr>
      <w:r w:rsidRPr="00790A29">
        <w:rPr>
          <w:b/>
          <w:sz w:val="20"/>
          <w:szCs w:val="20"/>
        </w:rPr>
        <w:t>Статья 18. Конференция граждан (собрание делегатов)</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2. Итоги конференции граждан (собрания делегатов) подлежат официальному опубликованию (обнародованию).</w:t>
      </w:r>
    </w:p>
    <w:p w:rsidR="00790A29" w:rsidRPr="00B24E6C" w:rsidRDefault="00790A29" w:rsidP="00B24E6C">
      <w:pPr>
        <w:autoSpaceDE w:val="0"/>
        <w:autoSpaceDN w:val="0"/>
        <w:adjustRightInd w:val="0"/>
        <w:ind w:left="-993" w:firstLine="540"/>
        <w:jc w:val="both"/>
        <w:rPr>
          <w:sz w:val="20"/>
          <w:szCs w:val="20"/>
        </w:rPr>
      </w:pPr>
      <w:r w:rsidRPr="00790A29">
        <w:rPr>
          <w:sz w:val="20"/>
          <w:szCs w:val="20"/>
        </w:rPr>
        <w:t>3.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w:t>
      </w:r>
    </w:p>
    <w:p w:rsidR="00790A29" w:rsidRPr="00790A29" w:rsidRDefault="00790A29" w:rsidP="00790A29">
      <w:pPr>
        <w:pStyle w:val="ConsNormal"/>
        <w:ind w:left="-993" w:firstLine="540"/>
        <w:jc w:val="both"/>
        <w:rPr>
          <w:rFonts w:ascii="Times New Roman" w:hAnsi="Times New Roman"/>
          <w:b/>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19. Опрос граждан</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1. Опрос граждан проводится на всей территории или </w:t>
      </w:r>
      <w:proofErr w:type="gramStart"/>
      <w:r w:rsidRPr="00790A29">
        <w:rPr>
          <w:rFonts w:ascii="Times New Roman" w:hAnsi="Times New Roman"/>
        </w:rPr>
        <w:t>на части территории</w:t>
      </w:r>
      <w:proofErr w:type="gramEnd"/>
      <w:r w:rsidRPr="00790A29">
        <w:rPr>
          <w:rFonts w:ascii="Times New Roman" w:hAnsi="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Результаты опроса носят рекомендательный характер.</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В опросе граждан имеют право участвовать жители Поселения, обладающие избирательным правом.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Опрос граждан проводится по инициативе:</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Думы или  Главы Поселения - по вопросам местного значения;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органов государственной власти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Поселения, участвующих в опросе, форма опросного листа.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6. Финансирование мероприятий, связанных с подготовкой и проведением опроса граждан, осуществляется: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за счет средств местного бюджета - при проведении его по инициативе органов местного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за счет средств областного бюджета - при проведении его по инициативе органов государственной власти области.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7. Порядок назначения и проведения опроса граждан определяется нормативным правовым актом Думы Поселения в соответствии с Федеральным законом и настоящим Уставом.</w:t>
      </w:r>
    </w:p>
    <w:p w:rsidR="00790A29" w:rsidRPr="00790A29" w:rsidRDefault="00790A29" w:rsidP="00790A29">
      <w:pPr>
        <w:pStyle w:val="ConsNormal"/>
        <w:ind w:left="-993" w:firstLine="540"/>
        <w:rPr>
          <w:rFonts w:ascii="Times New Roman" w:hAnsi="Times New Roman"/>
          <w:b/>
        </w:rPr>
      </w:pPr>
    </w:p>
    <w:p w:rsidR="00790A29" w:rsidRPr="00D7247E" w:rsidRDefault="00790A29" w:rsidP="00D7247E">
      <w:pPr>
        <w:pStyle w:val="ConsNormal"/>
        <w:ind w:left="-993" w:firstLine="540"/>
        <w:rPr>
          <w:rFonts w:ascii="Times New Roman" w:hAnsi="Times New Roman"/>
          <w:b/>
        </w:rPr>
      </w:pPr>
      <w:r w:rsidRPr="00790A29">
        <w:rPr>
          <w:rFonts w:ascii="Times New Roman" w:hAnsi="Times New Roman"/>
          <w:b/>
        </w:rPr>
        <w:t>Статья 20. Обращения граждан в органы местного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Граждане имеют право на индивидуальные и коллективные устные и письменные обращения в органы местного самоуправления по вопросам экономического, социального, общественно-политического и иного характера в соответствии с законодательством.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Органы местного самоуправления, должностные лица местного самоуправления обеспечивают своевременное, полное и объективное рассмотрение обращений граждан, а также своевременное и полное исполнение решений, принятых по обращениям граждан, в соответствии с установленной компетенцией указанных органов и должностных лиц.</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3. Должностное лицо местного самоуправления обязано дать письменный ответ по существу обращения гражданина в органы местного самоуправления </w:t>
      </w:r>
      <w:proofErr w:type="gramStart"/>
      <w:r w:rsidRPr="00790A29">
        <w:rPr>
          <w:rFonts w:ascii="Times New Roman" w:hAnsi="Times New Roman"/>
        </w:rPr>
        <w:t>в</w:t>
      </w:r>
      <w:proofErr w:type="gramEnd"/>
      <w:r w:rsidRPr="00790A29">
        <w:rPr>
          <w:rFonts w:ascii="Times New Roman" w:hAnsi="Times New Roman"/>
        </w:rPr>
        <w:t xml:space="preserve"> </w:t>
      </w:r>
    </w:p>
    <w:p w:rsidR="00790A29" w:rsidRPr="00790A29" w:rsidRDefault="00790A29" w:rsidP="00790A29">
      <w:pPr>
        <w:pStyle w:val="ConsNormal"/>
        <w:ind w:left="-993" w:firstLine="0"/>
        <w:jc w:val="both"/>
        <w:rPr>
          <w:rFonts w:ascii="Times New Roman" w:hAnsi="Times New Roman"/>
        </w:rPr>
      </w:pPr>
    </w:p>
    <w:p w:rsidR="00790A29" w:rsidRPr="00790A29" w:rsidRDefault="00790A29" w:rsidP="00790A29">
      <w:pPr>
        <w:pStyle w:val="ConsNormal"/>
        <w:ind w:left="-993" w:firstLine="0"/>
        <w:jc w:val="both"/>
        <w:rPr>
          <w:rFonts w:ascii="Times New Roman" w:hAnsi="Times New Roman"/>
        </w:rPr>
      </w:pPr>
    </w:p>
    <w:p w:rsidR="00790A29" w:rsidRPr="00790A29" w:rsidRDefault="00790A29" w:rsidP="00790A29">
      <w:pPr>
        <w:pStyle w:val="ConsNormal"/>
        <w:ind w:left="-993" w:firstLine="0"/>
        <w:jc w:val="both"/>
        <w:rPr>
          <w:rFonts w:ascii="Times New Roman" w:hAnsi="Times New Roman"/>
        </w:rPr>
      </w:pPr>
      <w:proofErr w:type="gramStart"/>
      <w:r w:rsidRPr="00790A29">
        <w:rPr>
          <w:rFonts w:ascii="Times New Roman" w:hAnsi="Times New Roman"/>
        </w:rPr>
        <w:t>порядке</w:t>
      </w:r>
      <w:proofErr w:type="gramEnd"/>
      <w:r w:rsidRPr="00790A29">
        <w:rPr>
          <w:rFonts w:ascii="Times New Roman" w:hAnsi="Times New Roman"/>
        </w:rPr>
        <w:t xml:space="preserve"> и сроки, установленные Федеральными законами от 2 мая 2006 года № 59-ФЗ «О порядке рассмотрения обращений граждан Российской Федерации».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исключена.</w:t>
      </w:r>
    </w:p>
    <w:p w:rsidR="00790A29" w:rsidRPr="00790A29" w:rsidRDefault="00790A29" w:rsidP="00790A29">
      <w:pPr>
        <w:pStyle w:val="ConsNormal"/>
        <w:ind w:left="-993" w:firstLine="540"/>
        <w:jc w:val="both"/>
        <w:rPr>
          <w:rFonts w:ascii="Times New Roman" w:hAnsi="Times New Roman"/>
        </w:rPr>
      </w:pPr>
    </w:p>
    <w:p w:rsidR="00790A29" w:rsidRPr="00790A29" w:rsidRDefault="00790A29" w:rsidP="00790A29">
      <w:pPr>
        <w:pStyle w:val="ConsNormal"/>
        <w:ind w:left="-993" w:right="-545" w:firstLine="0"/>
        <w:jc w:val="center"/>
        <w:rPr>
          <w:rFonts w:ascii="Times New Roman" w:hAnsi="Times New Roman"/>
        </w:rPr>
      </w:pPr>
      <w:r w:rsidRPr="00790A29">
        <w:rPr>
          <w:rFonts w:ascii="Times New Roman" w:hAnsi="Times New Roman"/>
        </w:rPr>
        <w:t>Глава 4.</w:t>
      </w:r>
    </w:p>
    <w:p w:rsidR="00790A29" w:rsidRPr="00790A29" w:rsidRDefault="00790A29" w:rsidP="00790A29">
      <w:pPr>
        <w:pStyle w:val="ConsNormal"/>
        <w:ind w:left="-993" w:firstLine="0"/>
        <w:jc w:val="center"/>
        <w:rPr>
          <w:rFonts w:ascii="Times New Roman" w:hAnsi="Times New Roman"/>
        </w:rPr>
      </w:pPr>
      <w:r w:rsidRPr="00790A29">
        <w:rPr>
          <w:rFonts w:ascii="Times New Roman" w:hAnsi="Times New Roman"/>
        </w:rPr>
        <w:t>НАИМЕНОВАНИЯ, СТРУКТУРА, ПОРЯДОК ФОРМИРОВАНИЯ И ПОЛНОМОЧИЯ ОРГАНОВ МЕСТНОГО САМОУПРАВЛЕНИЯ И ДОЛЖНОСТЫХ ЛИЦ МЕСТНОГО САМОУПРАВЛЕНИЯ</w:t>
      </w:r>
    </w:p>
    <w:p w:rsidR="00790A29" w:rsidRPr="00790A29" w:rsidRDefault="00790A29" w:rsidP="00790A29">
      <w:pPr>
        <w:pStyle w:val="ConsNormal"/>
        <w:ind w:left="-993" w:firstLine="540"/>
        <w:jc w:val="center"/>
        <w:rPr>
          <w:rFonts w:ascii="Times New Roman" w:hAnsi="Times New Roman"/>
        </w:rPr>
      </w:pPr>
    </w:p>
    <w:p w:rsidR="00790A29" w:rsidRPr="00D7247E" w:rsidRDefault="00790A29" w:rsidP="00D7247E">
      <w:pPr>
        <w:pStyle w:val="ConsNormal"/>
        <w:ind w:left="-993" w:firstLine="540"/>
        <w:rPr>
          <w:rFonts w:ascii="Times New Roman" w:hAnsi="Times New Roman"/>
          <w:b/>
        </w:rPr>
      </w:pPr>
      <w:r w:rsidRPr="00790A29">
        <w:rPr>
          <w:rFonts w:ascii="Times New Roman" w:hAnsi="Times New Roman"/>
          <w:b/>
        </w:rPr>
        <w:t>Статья 21. Структура и наименования органов местного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Структуру органов местного самоуправления составляют:</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1)   Глава Филипповского муниципального образования  –  Глава сельского поселения, </w:t>
      </w:r>
      <w:proofErr w:type="gramStart"/>
      <w:r w:rsidRPr="00790A29">
        <w:rPr>
          <w:rFonts w:ascii="Times New Roman" w:hAnsi="Times New Roman"/>
        </w:rPr>
        <w:t>именуемый</w:t>
      </w:r>
      <w:proofErr w:type="gramEnd"/>
      <w:r w:rsidRPr="00790A29">
        <w:rPr>
          <w:rFonts w:ascii="Times New Roman" w:hAnsi="Times New Roman"/>
        </w:rPr>
        <w:t xml:space="preserve"> в настоящем Уставе как Глава Поселения;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2) Дума Филипповского муниципального образования  – Дума сельского поселения, именуемая в настоящем Уставе как Дума Поселения;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lastRenderedPageBreak/>
        <w:t>3) Администрация Филипповского муниципального образования  – администрация сельского поселения, именуемая в настоящем Уставе как администрация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Наименование органов местного самоуправления, образующих структуру органов местного самоуправления Поселения, установлены настоящим Уставом в соответствии с областным законодательством</w:t>
      </w:r>
      <w:proofErr w:type="gramStart"/>
      <w:r w:rsidRPr="00790A29">
        <w:rPr>
          <w:rFonts w:ascii="Times New Roman" w:hAnsi="Times New Roman"/>
        </w:rPr>
        <w:t>..</w:t>
      </w:r>
      <w:proofErr w:type="gramEnd"/>
    </w:p>
    <w:p w:rsidR="00790A29" w:rsidRPr="00790A29" w:rsidRDefault="00790A29" w:rsidP="00790A29">
      <w:pPr>
        <w:pStyle w:val="ConsNormal"/>
        <w:ind w:left="-993" w:firstLine="540"/>
        <w:jc w:val="both"/>
        <w:rPr>
          <w:rFonts w:ascii="Times New Roman" w:hAnsi="Times New Roman"/>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22.   Глава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Глава Поселения является высшим должностным лицом Поселения, возглавляет деятельность по осуществлению местного самоуправления на территории Поселения, осуществляет представительные и иные функции в соответствии с законодательством и настоящим Уставом. Глава Поселения осуществляет свои полномочия на постоянной основе.</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2.   Глава Поселения возглавляет администрацию Поселения,  исполняет полномочия председателя Думы Поселения.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3.   Глава Поселения избирается на муниципальных выборах сроком на 5 лет.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Решение об избрании Главы Поселения и его регистрации в качестве Главы Поселения принимается территориальной избирательной комиссией </w:t>
      </w:r>
      <w:proofErr w:type="spellStart"/>
      <w:r w:rsidRPr="00790A29">
        <w:rPr>
          <w:rFonts w:ascii="Times New Roman" w:hAnsi="Times New Roman"/>
        </w:rPr>
        <w:t>Зиминского</w:t>
      </w:r>
      <w:proofErr w:type="spellEnd"/>
      <w:r w:rsidRPr="00790A29">
        <w:rPr>
          <w:rFonts w:ascii="Times New Roman" w:hAnsi="Times New Roman"/>
        </w:rPr>
        <w:t xml:space="preserve"> района в соответствии с законодательством Иркутской области. Период осуществления Главой Поселения своих полномочий засчитывается в общий и непрерывный трудовой стаж или срок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 xml:space="preserve">3.1. Глава Поселения должен соблюдать ограничения и запреты и исполнять обязанности, которые установлены Федеральным </w:t>
      </w:r>
      <w:hyperlink r:id="rId32" w:history="1">
        <w:r w:rsidRPr="00790A29">
          <w:rPr>
            <w:snapToGrid w:val="0"/>
            <w:sz w:val="20"/>
            <w:szCs w:val="20"/>
          </w:rPr>
          <w:t>законом</w:t>
        </w:r>
      </w:hyperlink>
      <w:r w:rsidRPr="00790A29">
        <w:rPr>
          <w:snapToGrid w:val="0"/>
          <w:sz w:val="20"/>
          <w:szCs w:val="20"/>
        </w:rPr>
        <w:t xml:space="preserve"> от 25 декабря 2008 года N 273-ФЗ "О противодействии коррупции" и другими федеральными законами.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итоги деятельности органов местного самоуправления Поселения за соответствующий календарный год;</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перспективные планы социально-экономического развития Поселения на очередной календарный год;</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790A29" w:rsidRPr="00790A29" w:rsidRDefault="00790A29" w:rsidP="00790A29">
      <w:pPr>
        <w:autoSpaceDE w:val="0"/>
        <w:autoSpaceDN w:val="0"/>
        <w:adjustRightInd w:val="0"/>
        <w:ind w:left="-993" w:firstLine="709"/>
        <w:jc w:val="both"/>
        <w:rPr>
          <w:snapToGrid w:val="0"/>
          <w:sz w:val="20"/>
          <w:szCs w:val="20"/>
        </w:rPr>
      </w:pPr>
      <w:r w:rsidRPr="00790A29">
        <w:rPr>
          <w:snapToGrid w:val="0"/>
          <w:sz w:val="20"/>
          <w:szCs w:val="20"/>
        </w:rPr>
        <w:t xml:space="preserve">5.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   </w:t>
      </w:r>
    </w:p>
    <w:p w:rsidR="00790A29" w:rsidRPr="00790A29" w:rsidRDefault="00790A29" w:rsidP="00790A29">
      <w:pPr>
        <w:pStyle w:val="ConsNormal"/>
        <w:ind w:left="-993" w:firstLine="540"/>
        <w:jc w:val="both"/>
        <w:rPr>
          <w:rFonts w:ascii="Times New Roman" w:hAnsi="Times New Roman"/>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23. Полномочия Главы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Глава Поселения как Глава муниципального образования: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подписывает и обнародует в порядке, установленном настоящим Уставом, нормативные правовые акты, принятые Думой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издает в пределах своих полномочий правовые акты;</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вправе требовать созыва внеочередного заседания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790A29" w:rsidRPr="00790A29" w:rsidRDefault="00790A29" w:rsidP="00790A29">
      <w:pPr>
        <w:pStyle w:val="ConsNormal"/>
        <w:ind w:left="-993" w:firstLine="709"/>
        <w:jc w:val="both"/>
        <w:rPr>
          <w:rFonts w:ascii="Times New Roman" w:hAnsi="Times New Roman"/>
        </w:rPr>
      </w:pPr>
      <w:r w:rsidRPr="00790A29">
        <w:rPr>
          <w:rFonts w:ascii="Times New Roman" w:hAnsi="Times New Roman"/>
        </w:rPr>
        <w:t>6) осуществляет иные полномочия, закрепленные за ним законодательством и настоящим Уставом.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2. Глава поселения как Глава администрации Поселения: </w:t>
      </w:r>
    </w:p>
    <w:p w:rsidR="00790A29" w:rsidRPr="00790A29" w:rsidRDefault="00790A29" w:rsidP="00790A29">
      <w:pPr>
        <w:pStyle w:val="ConsNormal"/>
        <w:ind w:left="-993" w:right="-5" w:firstLine="540"/>
        <w:jc w:val="both"/>
        <w:rPr>
          <w:rFonts w:ascii="Times New Roman" w:hAnsi="Times New Roman"/>
        </w:rPr>
      </w:pPr>
      <w:proofErr w:type="gramStart"/>
      <w:r w:rsidRPr="00790A29">
        <w:rPr>
          <w:rFonts w:ascii="Times New Roman" w:hAnsi="Times New Roman"/>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организует и обеспечивает исполнение отдельных полномочий, переданных администрации  Поселения органами местного самоуправления </w:t>
      </w:r>
      <w:proofErr w:type="spellStart"/>
      <w:r w:rsidRPr="00790A29">
        <w:rPr>
          <w:rFonts w:ascii="Times New Roman" w:hAnsi="Times New Roman"/>
        </w:rPr>
        <w:t>Зиминского</w:t>
      </w:r>
      <w:proofErr w:type="spellEnd"/>
      <w:r w:rsidRPr="00790A29">
        <w:rPr>
          <w:rFonts w:ascii="Times New Roman" w:hAnsi="Times New Roman"/>
        </w:rPr>
        <w:t xml:space="preserve"> районного муниципального образования в соответствии с заключаемыми соглашениями;</w:t>
      </w:r>
      <w:proofErr w:type="gramEnd"/>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90A29" w:rsidRPr="00790A29" w:rsidRDefault="00790A29" w:rsidP="00790A29">
      <w:pPr>
        <w:pStyle w:val="ConsNormal"/>
        <w:ind w:left="-993" w:firstLine="540"/>
        <w:jc w:val="both"/>
        <w:rPr>
          <w:rFonts w:ascii="Times New Roman" w:hAnsi="Times New Roman"/>
        </w:rPr>
      </w:pPr>
      <w:proofErr w:type="gramStart"/>
      <w:r w:rsidRPr="00790A29">
        <w:rPr>
          <w:rFonts w:ascii="Times New Roman" w:hAnsi="Times New Roman"/>
        </w:rPr>
        <w:t>4)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roofErr w:type="gramEnd"/>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5) утверждает положения об органах администрации Поселения, не наделенных правами юридического лица;</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6) назначает и освобождает от должности руководителей органов администрации Поселения, определяет их полномочия;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7) ежегодно отчитывается перед Думой Поселения о работе администрации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lastRenderedPageBreak/>
        <w:t>8) организует прием граждан;</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9) решает иные вопросы в соответствии с законодательством, настоящим Уставом и решениями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10) разрабатывает структуру администрации Поселения и представляет её на утверждение Думе Поселения;</w:t>
      </w:r>
    </w:p>
    <w:p w:rsidR="00790A29" w:rsidRPr="00790A29" w:rsidRDefault="00790A29" w:rsidP="00790A29">
      <w:pPr>
        <w:pStyle w:val="ConsNormal"/>
        <w:ind w:left="-993" w:firstLine="0"/>
        <w:jc w:val="both"/>
        <w:rPr>
          <w:rFonts w:ascii="Times New Roman" w:hAnsi="Times New Roman"/>
        </w:rPr>
      </w:pPr>
      <w:r w:rsidRPr="00790A29">
        <w:rPr>
          <w:rFonts w:ascii="Times New Roman" w:hAnsi="Times New Roman"/>
        </w:rPr>
        <w:t xml:space="preserve">        11) назначает и освобождает от должности муниципальных служащих администрации Поселения, определяет их полномочия;</w:t>
      </w:r>
    </w:p>
    <w:p w:rsidR="00790A29" w:rsidRPr="00790A29" w:rsidRDefault="00790A29" w:rsidP="00790A29">
      <w:pPr>
        <w:pStyle w:val="ConsNormal"/>
        <w:ind w:left="-993" w:firstLine="0"/>
        <w:jc w:val="both"/>
        <w:rPr>
          <w:rFonts w:ascii="Times New Roman" w:hAnsi="Times New Roman"/>
        </w:rPr>
      </w:pPr>
      <w:r w:rsidRPr="00790A29">
        <w:rPr>
          <w:rFonts w:ascii="Times New Roman" w:hAnsi="Times New Roman"/>
        </w:rPr>
        <w:t xml:space="preserve">        12)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       </w:t>
      </w:r>
    </w:p>
    <w:p w:rsidR="00790A29" w:rsidRPr="00790A29" w:rsidRDefault="00790A29" w:rsidP="00790A29">
      <w:pPr>
        <w:pStyle w:val="ConsNormal"/>
        <w:ind w:left="-993" w:firstLine="708"/>
        <w:jc w:val="both"/>
        <w:rPr>
          <w:rFonts w:ascii="Times New Roman" w:hAnsi="Times New Roman"/>
        </w:rPr>
      </w:pPr>
      <w:r w:rsidRPr="00790A29">
        <w:rPr>
          <w:rFonts w:ascii="Times New Roman" w:hAnsi="Times New Roman"/>
        </w:rPr>
        <w:t>13) организует выполнение решений Думы Поселения в рамках своих полномочий;</w:t>
      </w:r>
    </w:p>
    <w:p w:rsidR="00790A29" w:rsidRPr="00790A29" w:rsidRDefault="00790A29" w:rsidP="00790A29">
      <w:pPr>
        <w:pStyle w:val="ConsNormal"/>
        <w:ind w:left="-993" w:firstLine="0"/>
        <w:jc w:val="both"/>
        <w:rPr>
          <w:rFonts w:ascii="Times New Roman" w:hAnsi="Times New Roman"/>
        </w:rPr>
      </w:pPr>
      <w:r w:rsidRPr="00790A29">
        <w:rPr>
          <w:rFonts w:ascii="Times New Roman" w:hAnsi="Times New Roman"/>
        </w:rPr>
        <w:t xml:space="preserve">        14)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790A29" w:rsidRPr="00790A29" w:rsidRDefault="00790A29" w:rsidP="00790A29">
      <w:pPr>
        <w:pStyle w:val="ConsNormal"/>
        <w:ind w:left="-993" w:firstLine="0"/>
        <w:jc w:val="both"/>
        <w:rPr>
          <w:rFonts w:ascii="Times New Roman" w:hAnsi="Times New Roman"/>
        </w:rPr>
      </w:pPr>
      <w:r w:rsidRPr="00790A29">
        <w:rPr>
          <w:rFonts w:ascii="Times New Roman" w:hAnsi="Times New Roman"/>
        </w:rPr>
        <w:t xml:space="preserve">        15)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790A29" w:rsidRPr="00790A29" w:rsidRDefault="00790A29" w:rsidP="00790A29">
      <w:pPr>
        <w:pStyle w:val="ConsNormal"/>
        <w:ind w:left="-993" w:firstLine="708"/>
        <w:jc w:val="both"/>
        <w:rPr>
          <w:rFonts w:ascii="Times New Roman" w:hAnsi="Times New Roman"/>
        </w:rPr>
      </w:pPr>
      <w:r w:rsidRPr="00790A29">
        <w:rPr>
          <w:rFonts w:ascii="Times New Roman" w:hAnsi="Times New Roman"/>
        </w:rPr>
        <w:t>16) ежегодно отчитывается перед  Думой о социально-экономическом положении Поселения;</w:t>
      </w:r>
    </w:p>
    <w:p w:rsidR="00790A29" w:rsidRPr="00790A29" w:rsidRDefault="00790A29" w:rsidP="00790A29">
      <w:pPr>
        <w:pStyle w:val="ConsNormal"/>
        <w:ind w:left="-993" w:firstLine="709"/>
        <w:jc w:val="both"/>
        <w:rPr>
          <w:rFonts w:ascii="Times New Roman" w:hAnsi="Times New Roman"/>
        </w:rPr>
      </w:pPr>
      <w:r w:rsidRPr="00790A29">
        <w:rPr>
          <w:rFonts w:ascii="Times New Roman" w:hAnsi="Times New Roman"/>
        </w:rPr>
        <w:t>17)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790A29" w:rsidRPr="00790A29" w:rsidRDefault="00790A29" w:rsidP="00790A29">
      <w:pPr>
        <w:pStyle w:val="ConsNormal"/>
        <w:ind w:left="-993" w:firstLine="709"/>
        <w:jc w:val="both"/>
        <w:rPr>
          <w:rFonts w:ascii="Times New Roman" w:hAnsi="Times New Roman"/>
        </w:rPr>
      </w:pPr>
      <w:r w:rsidRPr="00790A29">
        <w:rPr>
          <w:rFonts w:ascii="Times New Roman" w:hAnsi="Times New Roman"/>
        </w:rPr>
        <w:t>18)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790A29" w:rsidRPr="00790A29" w:rsidRDefault="00790A29" w:rsidP="00790A29">
      <w:pPr>
        <w:pStyle w:val="ConsNormal"/>
        <w:ind w:left="-993" w:firstLine="709"/>
        <w:jc w:val="both"/>
        <w:rPr>
          <w:rFonts w:ascii="Times New Roman" w:hAnsi="Times New Roman"/>
        </w:rPr>
      </w:pPr>
      <w:r w:rsidRPr="00790A29">
        <w:rPr>
          <w:rFonts w:ascii="Times New Roman" w:hAnsi="Times New Roman"/>
        </w:rPr>
        <w:t>3.   Глава Поселения как  председатель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организует работу Думы Поселения, ее органов;</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3.1)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организует подготовку заседаний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формирует по предложениям депутатов Думы Поселения повестку дня заседания Думы Поселения и подписывает указанный проект;</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6)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 открывает и закрывает лицевой счет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7) организует прием Думой Поселения граждан, рассмотрение их обращений;</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8) от имени Думы Поселения подписывает заявления в суды, выдает доверенности;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9) подписывает протоколы заседаний Думы Поселения и другие документы в соответствии с действующим законодательством, настоящим Уставом, решениями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10) осуществляет иные полномочия в соответствии с законодательством, настоящим Уставом и решениями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4.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w:t>
      </w:r>
      <w:proofErr w:type="gramStart"/>
      <w:r w:rsidRPr="00790A29">
        <w:rPr>
          <w:rFonts w:ascii="Times New Roman" w:hAnsi="Times New Roman"/>
        </w:rPr>
        <w:t>отсутствия заместителя Главы администрации Поселения</w:t>
      </w:r>
      <w:proofErr w:type="gramEnd"/>
      <w:r w:rsidRPr="00790A29">
        <w:rPr>
          <w:rFonts w:ascii="Times New Roman" w:hAnsi="Times New Roman"/>
        </w:rPr>
        <w:t xml:space="preserve">  исполнение обязанностей Главы Поселения возлагается на муниципального служащего администрации Поселения распоряжением Главы Поселения.</w:t>
      </w:r>
    </w:p>
    <w:p w:rsidR="00790A29" w:rsidRPr="00790A29" w:rsidRDefault="00790A29" w:rsidP="00790A29">
      <w:pPr>
        <w:pStyle w:val="ConsNormal"/>
        <w:ind w:left="-993" w:firstLine="540"/>
        <w:jc w:val="both"/>
        <w:rPr>
          <w:rFonts w:ascii="Times New Roman" w:hAnsi="Times New Roman"/>
          <w:b/>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24. Вступление в должность Главы Поселения</w:t>
      </w:r>
    </w:p>
    <w:p w:rsidR="00790A29" w:rsidRPr="00790A29" w:rsidRDefault="00790A29" w:rsidP="00790A29">
      <w:pPr>
        <w:pStyle w:val="ConsNormal"/>
        <w:ind w:left="-993" w:firstLine="540"/>
        <w:jc w:val="both"/>
        <w:rPr>
          <w:rFonts w:ascii="Times New Roman" w:hAnsi="Times New Roman"/>
          <w:color w:val="FF0000"/>
        </w:rPr>
      </w:pPr>
      <w:r w:rsidRPr="00790A29">
        <w:rPr>
          <w:rFonts w:ascii="Times New Roman" w:hAnsi="Times New Roman"/>
        </w:rPr>
        <w:t xml:space="preserve">1.   Глава Поселения вступает в должность после его избрания на муниципальных выборах.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Главе Поселения выдается удостоверение об избрании Главой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Глава Поселения приступает к исполнению обязанностей со дня официального вступления в должность.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2. Официальное вступление в должность Главы Поселения производится не позднее семи дней со дня официального опубликования итогов муниципальных выборов.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Вступая в должность, Глава приносит торжественную присягу: «Вступая в должность Главы Филипповского муниципального образования, торжественно клянусь соблюдать Конституцию Российской Федерации, Устав Иркутской области, Устав Филипповского муниципального образования,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Присяга приносится в торжественной обстановке в присутствии депутатов Думы Поселения, представителей общественности, и по приглашению – мэра </w:t>
      </w:r>
    </w:p>
    <w:p w:rsidR="00790A29" w:rsidRPr="00790A29" w:rsidRDefault="00790A29" w:rsidP="00790A29">
      <w:pPr>
        <w:pStyle w:val="ConsNormal"/>
        <w:ind w:left="-993" w:firstLine="0"/>
        <w:jc w:val="both"/>
        <w:rPr>
          <w:rFonts w:ascii="Times New Roman" w:hAnsi="Times New Roman"/>
        </w:rPr>
      </w:pPr>
    </w:p>
    <w:p w:rsidR="00790A29" w:rsidRPr="00790A29" w:rsidRDefault="00790A29" w:rsidP="00790A29">
      <w:pPr>
        <w:pStyle w:val="ConsNormal"/>
        <w:ind w:left="-993" w:firstLine="0"/>
        <w:jc w:val="both"/>
        <w:rPr>
          <w:rFonts w:ascii="Times New Roman" w:hAnsi="Times New Roman"/>
        </w:rPr>
      </w:pPr>
      <w:proofErr w:type="spellStart"/>
      <w:r w:rsidRPr="00790A29">
        <w:rPr>
          <w:rFonts w:ascii="Times New Roman" w:hAnsi="Times New Roman"/>
        </w:rPr>
        <w:t>Зиминского</w:t>
      </w:r>
      <w:proofErr w:type="spellEnd"/>
      <w:r w:rsidRPr="00790A29">
        <w:rPr>
          <w:rFonts w:ascii="Times New Roman" w:hAnsi="Times New Roman"/>
        </w:rPr>
        <w:t xml:space="preserve"> районного муниципального образования, депутатов Думы </w:t>
      </w:r>
      <w:proofErr w:type="spellStart"/>
      <w:r w:rsidRPr="00790A29">
        <w:rPr>
          <w:rFonts w:ascii="Times New Roman" w:hAnsi="Times New Roman"/>
        </w:rPr>
        <w:t>Зиминского</w:t>
      </w:r>
      <w:proofErr w:type="spellEnd"/>
      <w:r w:rsidRPr="00790A29">
        <w:rPr>
          <w:rFonts w:ascii="Times New Roman" w:hAnsi="Times New Roman"/>
        </w:rPr>
        <w:t xml:space="preserve"> районного муниципального образования, прокурора </w:t>
      </w:r>
      <w:proofErr w:type="spellStart"/>
      <w:r w:rsidRPr="00790A29">
        <w:rPr>
          <w:rFonts w:ascii="Times New Roman" w:hAnsi="Times New Roman"/>
        </w:rPr>
        <w:t>Зиминской</w:t>
      </w:r>
      <w:proofErr w:type="spellEnd"/>
      <w:r w:rsidRPr="00790A29">
        <w:rPr>
          <w:rFonts w:ascii="Times New Roman" w:hAnsi="Times New Roman"/>
        </w:rPr>
        <w:t xml:space="preserve"> межрайонной прокуратуры, депутатов Законодательного собрания области, должностных лиц администрации области.</w:t>
      </w:r>
    </w:p>
    <w:p w:rsidR="00790A29" w:rsidRPr="00790A29" w:rsidRDefault="00790A29" w:rsidP="00790A29">
      <w:pPr>
        <w:pStyle w:val="ConsNonformat"/>
        <w:ind w:left="-993" w:right="-566"/>
        <w:jc w:val="both"/>
        <w:rPr>
          <w:b/>
        </w:rPr>
      </w:pPr>
    </w:p>
    <w:p w:rsidR="00D7247E" w:rsidRDefault="00790A29" w:rsidP="00D7247E">
      <w:pPr>
        <w:ind w:left="-993" w:firstLine="540"/>
        <w:jc w:val="both"/>
        <w:rPr>
          <w:b/>
          <w:sz w:val="20"/>
          <w:szCs w:val="20"/>
        </w:rPr>
      </w:pPr>
      <w:r w:rsidRPr="00790A29">
        <w:rPr>
          <w:b/>
          <w:sz w:val="20"/>
          <w:szCs w:val="20"/>
        </w:rPr>
        <w:t>Статья 25. Гарантии осуществления  полномочий  Главы Поселения</w:t>
      </w:r>
    </w:p>
    <w:p w:rsidR="00790A29" w:rsidRPr="00D7247E" w:rsidRDefault="00790A29" w:rsidP="00D7247E">
      <w:pPr>
        <w:ind w:left="-993" w:firstLine="540"/>
        <w:jc w:val="both"/>
        <w:rPr>
          <w:b/>
          <w:sz w:val="20"/>
          <w:szCs w:val="20"/>
        </w:rPr>
      </w:pPr>
      <w:r w:rsidRPr="00790A29">
        <w:lastRenderedPageBreak/>
        <w:t>1.   Главе Поселения в соответствии с законодательством гарантируются условия для беспрепятственного и эффективного осуществления полномочий и защита его прав.</w:t>
      </w:r>
    </w:p>
    <w:p w:rsidR="00790A29" w:rsidRPr="00790A29" w:rsidRDefault="00790A29" w:rsidP="00790A29">
      <w:pPr>
        <w:ind w:left="-993" w:firstLine="540"/>
        <w:jc w:val="both"/>
        <w:rPr>
          <w:sz w:val="20"/>
          <w:szCs w:val="20"/>
        </w:rPr>
      </w:pPr>
      <w:r w:rsidRPr="00790A29">
        <w:rPr>
          <w:sz w:val="20"/>
          <w:szCs w:val="20"/>
        </w:rPr>
        <w:t>2. В соответствии с Федеральным законом «Об общих принципах организации местного самоуправления в Российской Федерации, иными федеральными законами, Законом  Иркутской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для Главы Поселения устанавливаются следующие гарантии:</w:t>
      </w:r>
    </w:p>
    <w:p w:rsidR="00790A29" w:rsidRPr="00790A29" w:rsidRDefault="00790A29" w:rsidP="00790A29">
      <w:pPr>
        <w:ind w:left="-993"/>
        <w:jc w:val="both"/>
        <w:rPr>
          <w:sz w:val="20"/>
          <w:szCs w:val="20"/>
        </w:rPr>
      </w:pPr>
      <w:r w:rsidRPr="00790A29">
        <w:rPr>
          <w:sz w:val="20"/>
          <w:szCs w:val="20"/>
        </w:rPr>
        <w:t>1) за счет местного бюджета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790A29" w:rsidRPr="00790A29" w:rsidRDefault="00790A29" w:rsidP="00790A29">
      <w:pPr>
        <w:ind w:left="-993"/>
        <w:jc w:val="both"/>
        <w:rPr>
          <w:sz w:val="20"/>
          <w:szCs w:val="20"/>
        </w:rPr>
      </w:pPr>
      <w:r w:rsidRPr="00790A29">
        <w:rPr>
          <w:sz w:val="20"/>
          <w:szCs w:val="20"/>
        </w:rPr>
        <w:t>2) ежегодный основной оплачиваемый и ежегодный дополнительный оплачиваемый отпуска;</w:t>
      </w:r>
    </w:p>
    <w:p w:rsidR="00790A29" w:rsidRPr="00790A29" w:rsidRDefault="00790A29" w:rsidP="00790A29">
      <w:pPr>
        <w:ind w:left="-993"/>
        <w:jc w:val="both"/>
        <w:rPr>
          <w:sz w:val="20"/>
          <w:szCs w:val="20"/>
        </w:rPr>
      </w:pPr>
      <w:r w:rsidRPr="00790A29">
        <w:rPr>
          <w:sz w:val="20"/>
          <w:szCs w:val="20"/>
        </w:rPr>
        <w:t>3) обеспечение служебным  транспортом либо возмещение транспортных расходов, связанных с осуществлением его полномочий;</w:t>
      </w:r>
    </w:p>
    <w:p w:rsidR="00790A29" w:rsidRPr="00790A29" w:rsidRDefault="00790A29" w:rsidP="00790A29">
      <w:pPr>
        <w:ind w:left="-993"/>
        <w:jc w:val="both"/>
        <w:rPr>
          <w:sz w:val="20"/>
          <w:szCs w:val="20"/>
        </w:rPr>
      </w:pPr>
      <w:r w:rsidRPr="00790A29">
        <w:rPr>
          <w:sz w:val="20"/>
          <w:szCs w:val="20"/>
        </w:rPr>
        <w:t>4) возмещение расходов, связанных со служебными командировками;</w:t>
      </w:r>
    </w:p>
    <w:p w:rsidR="00790A29" w:rsidRPr="00790A29" w:rsidRDefault="00790A29" w:rsidP="00790A29">
      <w:pPr>
        <w:ind w:left="-993"/>
        <w:jc w:val="both"/>
        <w:rPr>
          <w:sz w:val="20"/>
          <w:szCs w:val="20"/>
        </w:rPr>
      </w:pPr>
      <w:r w:rsidRPr="00790A29">
        <w:rPr>
          <w:sz w:val="20"/>
          <w:szCs w:val="20"/>
        </w:rPr>
        <w:t>5) исключен;</w:t>
      </w:r>
    </w:p>
    <w:p w:rsidR="00790A29" w:rsidRPr="00790A29" w:rsidRDefault="00790A29" w:rsidP="00790A29">
      <w:pPr>
        <w:ind w:left="-993"/>
        <w:jc w:val="both"/>
        <w:rPr>
          <w:sz w:val="20"/>
          <w:szCs w:val="20"/>
        </w:rPr>
      </w:pPr>
      <w:r w:rsidRPr="00790A29">
        <w:rPr>
          <w:sz w:val="20"/>
          <w:szCs w:val="20"/>
        </w:rPr>
        <w:t>6) утратил силу;</w:t>
      </w:r>
    </w:p>
    <w:p w:rsidR="00790A29" w:rsidRPr="00790A29" w:rsidRDefault="00790A29" w:rsidP="00790A29">
      <w:pPr>
        <w:ind w:left="-993"/>
        <w:jc w:val="both"/>
        <w:rPr>
          <w:sz w:val="20"/>
          <w:szCs w:val="20"/>
        </w:rPr>
      </w:pPr>
      <w:r w:rsidRPr="00790A29">
        <w:rPr>
          <w:sz w:val="20"/>
          <w:szCs w:val="20"/>
        </w:rPr>
        <w:t>7) медицинское и государственное социальное страхование;</w:t>
      </w:r>
    </w:p>
    <w:p w:rsidR="00790A29" w:rsidRPr="00790A29" w:rsidRDefault="00790A29" w:rsidP="00790A29">
      <w:pPr>
        <w:ind w:left="-993"/>
        <w:jc w:val="both"/>
        <w:rPr>
          <w:sz w:val="20"/>
          <w:szCs w:val="20"/>
        </w:rPr>
      </w:pPr>
      <w:r w:rsidRPr="00790A29">
        <w:rPr>
          <w:sz w:val="20"/>
          <w:szCs w:val="20"/>
        </w:rPr>
        <w:t>8) повышение квалификации в период осуществления его полномочий;</w:t>
      </w:r>
    </w:p>
    <w:p w:rsidR="00790A29" w:rsidRPr="00790A29" w:rsidRDefault="00790A29" w:rsidP="00790A29">
      <w:pPr>
        <w:ind w:left="-993"/>
        <w:jc w:val="both"/>
        <w:rPr>
          <w:sz w:val="20"/>
          <w:szCs w:val="20"/>
        </w:rPr>
      </w:pPr>
      <w:r w:rsidRPr="00790A29">
        <w:rPr>
          <w:sz w:val="20"/>
          <w:szCs w:val="20"/>
        </w:rPr>
        <w:t>9) организация и обеспечение условий проведения личного приема граждан;</w:t>
      </w:r>
    </w:p>
    <w:p w:rsidR="00790A29" w:rsidRPr="00790A29" w:rsidRDefault="00790A29" w:rsidP="00790A29">
      <w:pPr>
        <w:ind w:left="-993"/>
        <w:jc w:val="both"/>
        <w:rPr>
          <w:sz w:val="20"/>
          <w:szCs w:val="20"/>
        </w:rPr>
      </w:pPr>
      <w:r w:rsidRPr="00790A29">
        <w:rPr>
          <w:sz w:val="20"/>
          <w:szCs w:val="20"/>
        </w:rPr>
        <w:t>10) рабочее место  с необходимым  для исполнения своих полномочий техническим оснащением;</w:t>
      </w:r>
    </w:p>
    <w:p w:rsidR="00790A29" w:rsidRPr="00790A29" w:rsidRDefault="00790A29" w:rsidP="00790A29">
      <w:pPr>
        <w:ind w:left="-993"/>
        <w:jc w:val="both"/>
        <w:rPr>
          <w:sz w:val="20"/>
          <w:szCs w:val="20"/>
        </w:rPr>
      </w:pPr>
      <w:r w:rsidRPr="00790A29">
        <w:rPr>
          <w:sz w:val="20"/>
          <w:szCs w:val="20"/>
        </w:rPr>
        <w:t>11) служебное   жилое помещение в соответствии с законодательством;</w:t>
      </w:r>
    </w:p>
    <w:p w:rsidR="00790A29" w:rsidRPr="00790A29" w:rsidRDefault="00790A29" w:rsidP="00790A29">
      <w:pPr>
        <w:ind w:left="-993"/>
        <w:jc w:val="both"/>
        <w:rPr>
          <w:sz w:val="20"/>
          <w:szCs w:val="20"/>
        </w:rPr>
      </w:pPr>
      <w:r w:rsidRPr="00790A29">
        <w:rPr>
          <w:sz w:val="20"/>
          <w:szCs w:val="20"/>
        </w:rPr>
        <w:t>12) право на обеспечение телефонной связью по месту жительства, а также право пользования  средствами связи органов местного самоуправления, муниципальных органов.</w:t>
      </w:r>
    </w:p>
    <w:p w:rsidR="00790A29" w:rsidRPr="00790A29" w:rsidRDefault="00790A29" w:rsidP="00790A29">
      <w:pPr>
        <w:ind w:left="-993" w:firstLine="708"/>
        <w:jc w:val="both"/>
        <w:rPr>
          <w:sz w:val="20"/>
          <w:szCs w:val="20"/>
        </w:rPr>
      </w:pPr>
      <w:r w:rsidRPr="00790A29">
        <w:rPr>
          <w:sz w:val="20"/>
          <w:szCs w:val="20"/>
        </w:rPr>
        <w:t>Порядок предоставления гарантий  определяется муниципальными правовыми актами в соответствии с законодательством.</w:t>
      </w:r>
    </w:p>
    <w:p w:rsidR="00790A29" w:rsidRPr="00790A29" w:rsidRDefault="00790A29" w:rsidP="00790A29">
      <w:pPr>
        <w:ind w:left="-993" w:firstLine="708"/>
        <w:jc w:val="both"/>
        <w:rPr>
          <w:sz w:val="20"/>
          <w:szCs w:val="20"/>
        </w:rPr>
      </w:pPr>
      <w:r w:rsidRPr="00790A29">
        <w:rPr>
          <w:sz w:val="20"/>
          <w:szCs w:val="20"/>
        </w:rPr>
        <w:t xml:space="preserve">3. </w:t>
      </w:r>
      <w:proofErr w:type="gramStart"/>
      <w:r w:rsidRPr="00790A29">
        <w:rPr>
          <w:sz w:val="20"/>
          <w:szCs w:val="20"/>
        </w:rPr>
        <w:t xml:space="preserve">Главе Поселения, осуществлявшему свои полномочия не менее срока, на который он был избран, и имеющему стаж муниципальной службы не менее пятнадцати лет, за счет средств местного бюджета  устанавливается ежемесячная доплата к страховой пенсии по старости, страховой пенсии по инвалидности, назначенным в соответствии с Федеральным </w:t>
      </w:r>
      <w:hyperlink r:id="rId33" w:history="1">
        <w:r w:rsidRPr="00790A29">
          <w:rPr>
            <w:sz w:val="20"/>
            <w:szCs w:val="20"/>
          </w:rPr>
          <w:t>законом</w:t>
        </w:r>
      </w:hyperlink>
      <w:r w:rsidRPr="00790A29">
        <w:rPr>
          <w:sz w:val="20"/>
          <w:szCs w:val="20"/>
        </w:rPr>
        <w:t xml:space="preserve"> от 28 декабря 2013 года N 400-ФЗ «О страховых пенсиях» и пенсии, назначенной в соответствии</w:t>
      </w:r>
      <w:proofErr w:type="gramEnd"/>
      <w:r w:rsidRPr="00790A29">
        <w:rPr>
          <w:sz w:val="20"/>
          <w:szCs w:val="20"/>
        </w:rPr>
        <w:t xml:space="preserve"> с Законом Российской Федерации от 19 апреля  1991 года № 1032-1 «О занятости населения в Российской Федерации». </w:t>
      </w:r>
    </w:p>
    <w:p w:rsidR="00790A29" w:rsidRPr="00790A29" w:rsidRDefault="00790A29" w:rsidP="00790A29">
      <w:pPr>
        <w:ind w:left="-993" w:firstLine="540"/>
        <w:jc w:val="both"/>
        <w:rPr>
          <w:sz w:val="20"/>
          <w:szCs w:val="20"/>
        </w:rPr>
      </w:pPr>
      <w:r w:rsidRPr="00790A29">
        <w:rPr>
          <w:sz w:val="20"/>
          <w:szCs w:val="20"/>
        </w:rPr>
        <w:t>4. В стаж муниципальной службы для назначения  ежемесячной доплаты к пенсии, указанной в части 3 настоящей статьи, включаются периоды службы (работы),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rsidR="00790A29" w:rsidRPr="00790A29" w:rsidRDefault="00790A29" w:rsidP="00790A29">
      <w:pPr>
        <w:ind w:left="-993" w:firstLine="708"/>
        <w:jc w:val="both"/>
        <w:rPr>
          <w:sz w:val="20"/>
          <w:szCs w:val="20"/>
        </w:rPr>
      </w:pPr>
      <w:r w:rsidRPr="00790A29">
        <w:rPr>
          <w:sz w:val="20"/>
          <w:szCs w:val="20"/>
        </w:rPr>
        <w:t>5. Право на получение ежемесячной доплаты к пенсии, указанной в части 3 настоящей статьи,  не возникает при прекращении полномочий Главы Поселения досрочно в связи с отзывом избирателями либо вступлением в законную силу в отношении его обвинительного приговора суда.</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  6. Порядок назначения и выплаты  ежемесячной доплаты к страховой пенсии по старости, страховой пенсии по инвалидности</w:t>
      </w:r>
      <w:r w:rsidRPr="00790A29">
        <w:rPr>
          <w:rFonts w:cs="Calibri"/>
          <w:sz w:val="20"/>
          <w:szCs w:val="20"/>
        </w:rPr>
        <w:t>,</w:t>
      </w:r>
      <w:r w:rsidRPr="00790A29">
        <w:rPr>
          <w:sz w:val="20"/>
          <w:szCs w:val="20"/>
        </w:rPr>
        <w:t xml:space="preserve"> пенсии, назначенной в соответствии с Законом Российской Федерации «О занятости населения в Российской Федерации», определяется муниципальными правовыми актами.</w:t>
      </w:r>
    </w:p>
    <w:p w:rsidR="00790A29" w:rsidRPr="00790A29" w:rsidRDefault="00790A29" w:rsidP="00790A29">
      <w:pPr>
        <w:pStyle w:val="ConsNonformat"/>
        <w:ind w:left="-993" w:right="-5" w:firstLine="540"/>
        <w:jc w:val="both"/>
      </w:pPr>
    </w:p>
    <w:p w:rsidR="00790A29" w:rsidRPr="00790A29"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26. Досрочное прекращение полномочий Главы Поселения</w:t>
      </w:r>
    </w:p>
    <w:p w:rsidR="00790A29" w:rsidRPr="00790A29" w:rsidRDefault="00790A29" w:rsidP="00790A29">
      <w:pPr>
        <w:ind w:left="-993" w:firstLine="708"/>
        <w:jc w:val="both"/>
        <w:rPr>
          <w:sz w:val="20"/>
          <w:szCs w:val="20"/>
        </w:rPr>
      </w:pPr>
      <w:r w:rsidRPr="00790A29">
        <w:rPr>
          <w:sz w:val="20"/>
          <w:szCs w:val="20"/>
        </w:rPr>
        <w:t>1. Полномочия Главы Поселения прекращаются досрочно в случае:</w:t>
      </w:r>
    </w:p>
    <w:p w:rsidR="00790A29" w:rsidRPr="00790A29" w:rsidRDefault="00790A29" w:rsidP="00790A29">
      <w:pPr>
        <w:ind w:left="-993" w:firstLine="708"/>
        <w:jc w:val="both"/>
        <w:rPr>
          <w:sz w:val="20"/>
          <w:szCs w:val="20"/>
        </w:rPr>
      </w:pPr>
      <w:r w:rsidRPr="00790A29">
        <w:rPr>
          <w:sz w:val="20"/>
          <w:szCs w:val="20"/>
        </w:rPr>
        <w:t>1) смерти;</w:t>
      </w:r>
    </w:p>
    <w:p w:rsidR="00790A29" w:rsidRPr="00790A29" w:rsidRDefault="00790A29" w:rsidP="00790A29">
      <w:pPr>
        <w:ind w:left="-993" w:firstLine="708"/>
        <w:jc w:val="both"/>
        <w:rPr>
          <w:sz w:val="20"/>
          <w:szCs w:val="20"/>
        </w:rPr>
      </w:pPr>
      <w:r w:rsidRPr="00790A29">
        <w:rPr>
          <w:sz w:val="20"/>
          <w:szCs w:val="20"/>
        </w:rPr>
        <w:t>2) отставки по собственному желанию;</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  2.1) удаления в отставку в соответствии со ст.74.1 Федерального закона № 131-ФЗ; </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  3) отрешения от должности в соответствии со ст.74 Федерального закона № 131-ФЗ;    </w:t>
      </w:r>
    </w:p>
    <w:p w:rsidR="00790A29" w:rsidRPr="00790A29" w:rsidRDefault="00790A29" w:rsidP="00790A29">
      <w:pPr>
        <w:ind w:left="-993" w:firstLine="708"/>
        <w:jc w:val="both"/>
        <w:rPr>
          <w:sz w:val="20"/>
          <w:szCs w:val="20"/>
        </w:rPr>
      </w:pPr>
      <w:r w:rsidRPr="00790A29">
        <w:rPr>
          <w:sz w:val="20"/>
          <w:szCs w:val="20"/>
        </w:rPr>
        <w:t>4) признания судом недееспособным или ограниченно дееспособным;</w:t>
      </w:r>
    </w:p>
    <w:p w:rsidR="00790A29" w:rsidRPr="00790A29" w:rsidRDefault="00790A29" w:rsidP="00790A29">
      <w:pPr>
        <w:ind w:left="-993" w:firstLine="708"/>
        <w:jc w:val="both"/>
        <w:rPr>
          <w:sz w:val="20"/>
          <w:szCs w:val="20"/>
        </w:rPr>
      </w:pPr>
      <w:r w:rsidRPr="00790A29">
        <w:rPr>
          <w:sz w:val="20"/>
          <w:szCs w:val="20"/>
        </w:rPr>
        <w:t>5) признания судом безвестно отсутствующим или объявления умершим;</w:t>
      </w:r>
    </w:p>
    <w:p w:rsidR="00790A29" w:rsidRPr="00790A29" w:rsidRDefault="00790A29" w:rsidP="00790A29">
      <w:pPr>
        <w:ind w:left="-993" w:firstLine="708"/>
        <w:jc w:val="both"/>
        <w:rPr>
          <w:sz w:val="20"/>
          <w:szCs w:val="20"/>
        </w:rPr>
      </w:pPr>
      <w:r w:rsidRPr="00790A29">
        <w:rPr>
          <w:sz w:val="20"/>
          <w:szCs w:val="20"/>
        </w:rPr>
        <w:t>6) вступления в отношении его в законную силу обвинительного приговора суда;</w:t>
      </w:r>
    </w:p>
    <w:p w:rsidR="00790A29" w:rsidRPr="00790A29" w:rsidRDefault="00790A29" w:rsidP="00790A29">
      <w:pPr>
        <w:ind w:left="-993" w:firstLine="708"/>
        <w:jc w:val="both"/>
        <w:rPr>
          <w:sz w:val="20"/>
          <w:szCs w:val="20"/>
        </w:rPr>
      </w:pPr>
      <w:r w:rsidRPr="00790A29">
        <w:rPr>
          <w:sz w:val="20"/>
          <w:szCs w:val="20"/>
        </w:rPr>
        <w:t>7) выезда за пределы Российской Федерации на постоянное место жительства;</w:t>
      </w:r>
    </w:p>
    <w:p w:rsidR="00790A29" w:rsidRPr="00790A29" w:rsidRDefault="00790A29" w:rsidP="00790A29">
      <w:pPr>
        <w:ind w:left="-993" w:firstLine="708"/>
        <w:jc w:val="both"/>
        <w:rPr>
          <w:sz w:val="20"/>
          <w:szCs w:val="20"/>
        </w:rPr>
      </w:pPr>
      <w:proofErr w:type="gramStart"/>
      <w:r w:rsidRPr="00790A29">
        <w:rPr>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90A29">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90A29" w:rsidRPr="00790A29" w:rsidRDefault="00790A29" w:rsidP="00790A29">
      <w:pPr>
        <w:ind w:left="-993" w:firstLine="708"/>
        <w:jc w:val="both"/>
        <w:rPr>
          <w:sz w:val="20"/>
          <w:szCs w:val="20"/>
        </w:rPr>
      </w:pPr>
      <w:r w:rsidRPr="00790A29">
        <w:rPr>
          <w:sz w:val="20"/>
          <w:szCs w:val="20"/>
        </w:rPr>
        <w:t>9) установленной в судебном порядке стойкой неспособности по состоянию здоровья осуществлять полномочия   Главы Поселения;</w:t>
      </w:r>
    </w:p>
    <w:p w:rsidR="00790A29" w:rsidRPr="00790A29" w:rsidRDefault="00790A29" w:rsidP="00790A29">
      <w:pPr>
        <w:ind w:left="-993" w:firstLine="708"/>
        <w:jc w:val="both"/>
        <w:rPr>
          <w:sz w:val="20"/>
          <w:szCs w:val="20"/>
        </w:rPr>
      </w:pPr>
      <w:r w:rsidRPr="00790A29">
        <w:rPr>
          <w:sz w:val="20"/>
          <w:szCs w:val="20"/>
        </w:rPr>
        <w:t>10) отзыва избирателями;</w:t>
      </w:r>
    </w:p>
    <w:p w:rsidR="00790A29" w:rsidRPr="00790A29" w:rsidRDefault="00790A29" w:rsidP="00790A29">
      <w:pPr>
        <w:ind w:left="-993" w:firstLine="708"/>
        <w:jc w:val="both"/>
        <w:rPr>
          <w:sz w:val="20"/>
          <w:szCs w:val="20"/>
        </w:rPr>
      </w:pPr>
      <w:r w:rsidRPr="00790A29">
        <w:rPr>
          <w:sz w:val="20"/>
          <w:szCs w:val="20"/>
        </w:rPr>
        <w:t xml:space="preserve">11) утратил силу; </w:t>
      </w:r>
    </w:p>
    <w:p w:rsidR="00790A29" w:rsidRPr="00790A29" w:rsidRDefault="00790A29" w:rsidP="00790A29">
      <w:pPr>
        <w:autoSpaceDE w:val="0"/>
        <w:autoSpaceDN w:val="0"/>
        <w:adjustRightInd w:val="0"/>
        <w:ind w:left="-993"/>
        <w:jc w:val="both"/>
        <w:rPr>
          <w:snapToGrid w:val="0"/>
          <w:sz w:val="20"/>
          <w:szCs w:val="20"/>
        </w:rPr>
      </w:pPr>
      <w:r w:rsidRPr="00790A29">
        <w:rPr>
          <w:sz w:val="20"/>
          <w:szCs w:val="20"/>
        </w:rPr>
        <w:lastRenderedPageBreak/>
        <w:t xml:space="preserve">          12) </w:t>
      </w:r>
      <w:r w:rsidRPr="00790A29">
        <w:rPr>
          <w:snapToGrid w:val="0"/>
          <w:sz w:val="20"/>
          <w:szCs w:val="20"/>
        </w:rPr>
        <w:t>преобразования Поселения, осуществляемого в соответствии с Федеральным законом № 131-ФЗ, а также в случае упразднения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  13)  утраты Поселением статуса муниципального образования в связи с его объединением с городским округом;</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  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2.1. Полномочия главы Поселения  кроме случаев, указанных в части 1 настоящей статьи, прекращаются досрочно в случае несоблюдения ограничений, установленных Федеральным законом.</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 В случае досрочного прекращения полномочий Главы Поселения муниципальные выборы должны быть назначены и  проведены в установленные законодательством сроки.</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4. </w:t>
      </w:r>
      <w:proofErr w:type="gramStart"/>
      <w:r w:rsidRPr="00790A29">
        <w:rPr>
          <w:rFonts w:ascii="Times New Roman" w:hAnsi="Times New Roman"/>
        </w:rPr>
        <w:t>Главе Поселения, осуществляющему свои полномочия не менее срока, на который он был избран, и имеющему стаж муниципальной службы не менее  пятнадцати лет, за счёт средств местного бюджета устанавливается ежемесячная доплата к пенсии, назначенной в соответствии с Федеральным законом от 17 декабря 2001 года № 173-ФЗ «О трудовых пенсиях в Российской Федерации», законом Российской Федерации от 19 апреля 1991 года № 1032-1 «О</w:t>
      </w:r>
      <w:proofErr w:type="gramEnd"/>
      <w:r w:rsidRPr="00790A29">
        <w:rPr>
          <w:rFonts w:ascii="Times New Roman" w:hAnsi="Times New Roman"/>
        </w:rPr>
        <w:t xml:space="preserve"> занятости населения в Российской Федерации» (далее – пенсия):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 В стаж  муниципальной службы для назначения ежемесячной доплаты к пенсии, включаются периоды службы (работы), установленные законодательством о порядке исчисления стажа муниципальной службы и зачёта в него иных периодов трудовой деятельности для назначения муниципальным служащим пенсии за выслугу лет.</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Право на получение ежемесячной доплаты к пенсии не возникает при прекращении полномочий Главы Поселения досрочно в связи с отзывом избирателями либо вступлением в законную силу в отношении его обвинительного приговора суда.</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 Ежемесячная доплата к пенсии прекращается по основаниям, установленным законодательством Иркутской области, регулирующим гарантии выборного должностного лица органа местного самоуправления.</w:t>
      </w:r>
    </w:p>
    <w:p w:rsidR="00790A29" w:rsidRPr="00790A29" w:rsidRDefault="00790A29" w:rsidP="00790A29">
      <w:pPr>
        <w:pStyle w:val="ConsNonformat"/>
        <w:ind w:left="-993" w:right="-5"/>
        <w:jc w:val="both"/>
      </w:pPr>
      <w:r w:rsidRPr="00790A29">
        <w:tab/>
      </w:r>
    </w:p>
    <w:p w:rsidR="00790A29" w:rsidRPr="00D7247E"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27. Право Главы Поселения на отставку</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   Глава Поселения имеет право на отставку по собственному желанию.</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Отставка Главы Поселения осуществляется путем направления Главой Поселения соответствующего письменного заявления в Думу Поселения с указанием мотивов ухода в отставку.</w:t>
      </w:r>
    </w:p>
    <w:p w:rsidR="00790A29" w:rsidRPr="00B24E6C" w:rsidRDefault="00790A29" w:rsidP="00B24E6C">
      <w:pPr>
        <w:pStyle w:val="ConsNormal"/>
        <w:ind w:left="-993" w:right="-5" w:firstLine="540"/>
        <w:jc w:val="both"/>
        <w:rPr>
          <w:rFonts w:ascii="Times New Roman" w:hAnsi="Times New Roman"/>
        </w:rPr>
      </w:pPr>
      <w:r w:rsidRPr="00790A29">
        <w:rPr>
          <w:rFonts w:ascii="Times New Roman" w:hAnsi="Times New Roman"/>
        </w:rPr>
        <w:t>3.  Дума не позднее одного месяца со дня поступления заявления принимает решение о констатации отставки Главы Поселения.</w:t>
      </w:r>
    </w:p>
    <w:p w:rsidR="00790A29" w:rsidRPr="00790A29" w:rsidRDefault="00790A29" w:rsidP="00790A29">
      <w:pPr>
        <w:pStyle w:val="ConsNormal"/>
        <w:ind w:left="-993" w:right="-5" w:firstLine="540"/>
        <w:rPr>
          <w:rFonts w:ascii="Times New Roman" w:hAnsi="Times New Roman"/>
          <w:b/>
        </w:rPr>
      </w:pPr>
    </w:p>
    <w:p w:rsidR="00790A29" w:rsidRPr="00D7247E" w:rsidRDefault="00790A29" w:rsidP="00D7247E">
      <w:pPr>
        <w:pStyle w:val="ConsNormal"/>
        <w:ind w:left="-993" w:right="-5" w:firstLine="540"/>
        <w:rPr>
          <w:rFonts w:ascii="Times New Roman" w:hAnsi="Times New Roman"/>
          <w:b/>
        </w:rPr>
      </w:pPr>
      <w:r w:rsidRPr="00790A29">
        <w:rPr>
          <w:rFonts w:ascii="Times New Roman" w:hAnsi="Times New Roman"/>
          <w:b/>
        </w:rPr>
        <w:t>Статья 28. Исполнение обязанностей Главы Поселения в случае досрочного прекращения его полномочий</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В случае досрочного прекращения полномочий Главы Поселения до избрания нового Главы Поселения его обязанности исполняет заместитель Главы администрации Поселения.</w:t>
      </w:r>
    </w:p>
    <w:p w:rsidR="00790A29" w:rsidRPr="00790A29" w:rsidRDefault="00790A29" w:rsidP="00790A29">
      <w:pPr>
        <w:pStyle w:val="ConsNormal"/>
        <w:ind w:left="-993" w:right="-5" w:firstLine="540"/>
        <w:jc w:val="both"/>
        <w:rPr>
          <w:rFonts w:ascii="Times New Roman" w:hAnsi="Times New Roman"/>
        </w:rPr>
      </w:pPr>
    </w:p>
    <w:p w:rsidR="00790A29" w:rsidRPr="00D7247E"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29.  Дума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Дума Филипповского Поселения состоит из 7</w:t>
      </w:r>
      <w:r w:rsidRPr="00790A29">
        <w:rPr>
          <w:rFonts w:ascii="Times New Roman" w:hAnsi="Times New Roman"/>
          <w:i/>
        </w:rPr>
        <w:t xml:space="preserve"> </w:t>
      </w:r>
      <w:r w:rsidRPr="00790A29">
        <w:rPr>
          <w:rFonts w:ascii="Times New Roman" w:hAnsi="Times New Roman"/>
        </w:rPr>
        <w:t xml:space="preserve">депутатов, избираемых на муниципальных выборах сроком на 5 лет. </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i/>
        </w:rPr>
        <w:t xml:space="preserve"> </w:t>
      </w:r>
      <w:r w:rsidRPr="00790A29">
        <w:rPr>
          <w:rFonts w:ascii="Times New Roman" w:hAnsi="Times New Roman"/>
        </w:rPr>
        <w:t>Дума Поселения осуществляет полномочия в коллегиальном порядке.</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 Дума Поселения правомочна, если в ее состав избрано не менее чем две трети от установленного настоящим Уставом числа депутатов.</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Если в Думу Поселения избрано менее двух третей от установленного настоящим Уставом числа депутатов, то заседания вновь избранной Думы Поселения не проводятся, а сохраняются полномочия прежнего состава  Думы Поселения до дня сформирования не менее двух третей от установленного настоящим Уставом </w:t>
      </w:r>
      <w:proofErr w:type="gramStart"/>
      <w:r w:rsidRPr="00790A29">
        <w:rPr>
          <w:rFonts w:ascii="Times New Roman" w:hAnsi="Times New Roman"/>
        </w:rPr>
        <w:t>числа депутатов  Думы Поселения нового созыва</w:t>
      </w:r>
      <w:proofErr w:type="gramEnd"/>
      <w:r w:rsidRPr="00790A29">
        <w:rPr>
          <w:rFonts w:ascii="Times New Roman" w:hAnsi="Times New Roman"/>
        </w:rPr>
        <w:t>.</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Дума Поселения обладает правами юридического лица.</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790A29" w:rsidRPr="00790A29" w:rsidRDefault="00790A29" w:rsidP="00790A29">
      <w:pPr>
        <w:pStyle w:val="ConsNonformat"/>
        <w:ind w:left="-993" w:right="-5"/>
        <w:jc w:val="both"/>
      </w:pPr>
    </w:p>
    <w:p w:rsidR="00790A29" w:rsidRPr="00D7247E"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30. Заместитель председателя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 Заместитель председателя Думы Поселения избирается открытым голосованием из числа депутатов Думы Поселения на первом заседании Думы Поселения на срок полномочий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Выдвижение кандидатуры (кандидатур) заместителя председателя  Думы Поселения производится депутатами Думы Поселения (в том числе путем самовыдвижения), Главой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 Избранным заместителем председателя Думы Поселения считается тот кандидат, который получил более половины голосов от установленного настоящим Уставом числа депутатов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4. Заместитель председателя Думы Поселения вправе возглавлять постоянный комитет или комиссию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lastRenderedPageBreak/>
        <w:t xml:space="preserve">5. Заместитель председателя Думы осуществляет полномочия председателя  Думы в случае временного отсутствия Главы Поселения. В случае </w:t>
      </w:r>
      <w:proofErr w:type="gramStart"/>
      <w:r w:rsidRPr="00790A29">
        <w:rPr>
          <w:rFonts w:ascii="Times New Roman" w:hAnsi="Times New Roman"/>
        </w:rPr>
        <w:t>отсутствия заместителя председателя Думы Поселения</w:t>
      </w:r>
      <w:proofErr w:type="gramEnd"/>
      <w:r w:rsidRPr="00790A29">
        <w:rPr>
          <w:rFonts w:ascii="Times New Roman" w:hAnsi="Times New Roman"/>
        </w:rPr>
        <w:t xml:space="preserve"> при временном отсутствии Главы Поселения полномочия председателя Думы Поселения исполняет один из председателей постоянных комитетов Думы Поселения по поручению заместителя председателя Думы Поселения.</w:t>
      </w:r>
    </w:p>
    <w:p w:rsidR="00790A29" w:rsidRPr="00790A29" w:rsidRDefault="00790A29" w:rsidP="00790A29">
      <w:pPr>
        <w:pStyle w:val="ConsNormal"/>
        <w:ind w:left="-993" w:right="-5" w:firstLine="540"/>
        <w:jc w:val="both"/>
        <w:rPr>
          <w:rFonts w:ascii="Times New Roman" w:hAnsi="Times New Roman"/>
        </w:rPr>
      </w:pPr>
    </w:p>
    <w:p w:rsidR="00790A29" w:rsidRPr="00D7247E" w:rsidRDefault="00790A29" w:rsidP="00D7247E">
      <w:pPr>
        <w:ind w:left="-993"/>
        <w:jc w:val="both"/>
        <w:rPr>
          <w:b/>
          <w:sz w:val="20"/>
          <w:szCs w:val="20"/>
        </w:rPr>
      </w:pPr>
      <w:r w:rsidRPr="00790A29">
        <w:rPr>
          <w:sz w:val="20"/>
          <w:szCs w:val="20"/>
        </w:rPr>
        <w:t xml:space="preserve"> </w:t>
      </w:r>
      <w:r w:rsidRPr="00790A29">
        <w:rPr>
          <w:sz w:val="20"/>
          <w:szCs w:val="20"/>
        </w:rPr>
        <w:tab/>
      </w:r>
      <w:r w:rsidRPr="00790A29">
        <w:rPr>
          <w:b/>
          <w:sz w:val="20"/>
          <w:szCs w:val="20"/>
        </w:rPr>
        <w:t xml:space="preserve">30.1. Гарантии </w:t>
      </w:r>
      <w:proofErr w:type="gramStart"/>
      <w:r w:rsidRPr="00790A29">
        <w:rPr>
          <w:b/>
          <w:sz w:val="20"/>
          <w:szCs w:val="20"/>
        </w:rPr>
        <w:t>осуществления полномочий  председателя Думы Поселения</w:t>
      </w:r>
      <w:proofErr w:type="gramEnd"/>
    </w:p>
    <w:p w:rsidR="00790A29" w:rsidRPr="00790A29" w:rsidRDefault="00790A29" w:rsidP="00790A29">
      <w:pPr>
        <w:ind w:left="-993"/>
        <w:jc w:val="both"/>
        <w:rPr>
          <w:snapToGrid w:val="0"/>
          <w:sz w:val="20"/>
          <w:szCs w:val="20"/>
        </w:rPr>
      </w:pPr>
      <w:r w:rsidRPr="00790A29">
        <w:rPr>
          <w:snapToGrid w:val="0"/>
          <w:sz w:val="20"/>
          <w:szCs w:val="20"/>
        </w:rPr>
        <w:t xml:space="preserve"> </w:t>
      </w:r>
      <w:r w:rsidRPr="00790A29">
        <w:rPr>
          <w:snapToGrid w:val="0"/>
          <w:sz w:val="20"/>
          <w:szCs w:val="20"/>
        </w:rPr>
        <w:tab/>
        <w:t>1. Председателю Думы Поселения гарантируются условия для беспрепятственного и эффективного осуществления полномочий.</w:t>
      </w:r>
    </w:p>
    <w:p w:rsidR="00790A29" w:rsidRPr="00790A29" w:rsidRDefault="00790A29" w:rsidP="00790A29">
      <w:pPr>
        <w:ind w:left="-993" w:firstLine="708"/>
        <w:jc w:val="both"/>
        <w:rPr>
          <w:snapToGrid w:val="0"/>
          <w:sz w:val="20"/>
          <w:szCs w:val="20"/>
        </w:rPr>
      </w:pPr>
      <w:r w:rsidRPr="00790A29">
        <w:rPr>
          <w:snapToGrid w:val="0"/>
          <w:sz w:val="20"/>
          <w:szCs w:val="20"/>
        </w:rPr>
        <w:t>2. Председателю Думы Поселения за счет средств местного бюджета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790A29" w:rsidRPr="00790A29" w:rsidRDefault="00790A29" w:rsidP="00790A29">
      <w:pPr>
        <w:ind w:left="-993" w:firstLine="708"/>
        <w:jc w:val="both"/>
        <w:rPr>
          <w:snapToGrid w:val="0"/>
          <w:sz w:val="20"/>
          <w:szCs w:val="20"/>
        </w:rPr>
      </w:pPr>
      <w:r w:rsidRPr="00790A29">
        <w:rPr>
          <w:snapToGrid w:val="0"/>
          <w:sz w:val="20"/>
          <w:szCs w:val="20"/>
        </w:rPr>
        <w:t>3. В соответствии с законодательством для председателя Думы Поселения решением Думы Поселения помимо гарантий, указанных в пункте 2 настоящей статьи, устанавливаются:</w:t>
      </w:r>
    </w:p>
    <w:p w:rsidR="00790A29" w:rsidRPr="00790A29" w:rsidRDefault="00790A29" w:rsidP="00790A29">
      <w:pPr>
        <w:ind w:left="-993"/>
        <w:jc w:val="both"/>
        <w:rPr>
          <w:snapToGrid w:val="0"/>
          <w:sz w:val="20"/>
          <w:szCs w:val="20"/>
        </w:rPr>
      </w:pPr>
      <w:r w:rsidRPr="00790A29">
        <w:rPr>
          <w:snapToGrid w:val="0"/>
          <w:sz w:val="20"/>
          <w:szCs w:val="20"/>
        </w:rPr>
        <w:t>1) за счет местного бюджета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790A29" w:rsidRPr="00790A29" w:rsidRDefault="00790A29" w:rsidP="00790A29">
      <w:pPr>
        <w:ind w:left="-993"/>
        <w:jc w:val="both"/>
        <w:rPr>
          <w:snapToGrid w:val="0"/>
          <w:sz w:val="20"/>
          <w:szCs w:val="20"/>
        </w:rPr>
      </w:pPr>
      <w:r w:rsidRPr="00790A29">
        <w:rPr>
          <w:snapToGrid w:val="0"/>
          <w:sz w:val="20"/>
          <w:szCs w:val="20"/>
        </w:rPr>
        <w:t>2) ежегодный основной оплачиваемый и ежегодный дополнительный оплачиваемый отпуска;</w:t>
      </w:r>
    </w:p>
    <w:p w:rsidR="00790A29" w:rsidRPr="00790A29" w:rsidRDefault="00790A29" w:rsidP="00790A29">
      <w:pPr>
        <w:ind w:left="-993"/>
        <w:jc w:val="both"/>
        <w:rPr>
          <w:snapToGrid w:val="0"/>
          <w:sz w:val="20"/>
          <w:szCs w:val="20"/>
        </w:rPr>
      </w:pPr>
      <w:r w:rsidRPr="00790A29">
        <w:rPr>
          <w:snapToGrid w:val="0"/>
          <w:sz w:val="20"/>
          <w:szCs w:val="20"/>
        </w:rPr>
        <w:t>3) обеспечение служебным  транспортом либо возмещение транспортных расходов, связанных с осуществлением его полномочий;</w:t>
      </w:r>
    </w:p>
    <w:p w:rsidR="00790A29" w:rsidRPr="00790A29" w:rsidRDefault="00790A29" w:rsidP="00790A29">
      <w:pPr>
        <w:ind w:left="-993"/>
        <w:jc w:val="both"/>
        <w:rPr>
          <w:snapToGrid w:val="0"/>
          <w:sz w:val="20"/>
          <w:szCs w:val="20"/>
        </w:rPr>
      </w:pPr>
      <w:r w:rsidRPr="00790A29">
        <w:rPr>
          <w:snapToGrid w:val="0"/>
          <w:sz w:val="20"/>
          <w:szCs w:val="20"/>
        </w:rPr>
        <w:t>4) возмещение расходов, связанных со служебными командировками;</w:t>
      </w:r>
    </w:p>
    <w:p w:rsidR="00790A29" w:rsidRPr="00790A29" w:rsidRDefault="00790A29" w:rsidP="00790A29">
      <w:pPr>
        <w:ind w:left="-993"/>
        <w:jc w:val="both"/>
        <w:rPr>
          <w:snapToGrid w:val="0"/>
          <w:sz w:val="20"/>
          <w:szCs w:val="20"/>
        </w:rPr>
      </w:pPr>
      <w:r w:rsidRPr="00790A29">
        <w:rPr>
          <w:snapToGrid w:val="0"/>
          <w:sz w:val="20"/>
          <w:szCs w:val="20"/>
        </w:rPr>
        <w:t>5) исключен;</w:t>
      </w:r>
    </w:p>
    <w:p w:rsidR="00790A29" w:rsidRPr="00790A29" w:rsidRDefault="00790A29" w:rsidP="00790A29">
      <w:pPr>
        <w:ind w:left="-993"/>
        <w:jc w:val="both"/>
        <w:rPr>
          <w:snapToGrid w:val="0"/>
          <w:sz w:val="20"/>
          <w:szCs w:val="20"/>
        </w:rPr>
      </w:pPr>
      <w:r w:rsidRPr="00790A29">
        <w:rPr>
          <w:snapToGrid w:val="0"/>
          <w:sz w:val="20"/>
          <w:szCs w:val="20"/>
        </w:rPr>
        <w:t>6) утратил силу;</w:t>
      </w:r>
    </w:p>
    <w:p w:rsidR="00790A29" w:rsidRPr="00790A29" w:rsidRDefault="00790A29" w:rsidP="00790A29">
      <w:pPr>
        <w:ind w:left="-993"/>
        <w:jc w:val="both"/>
        <w:rPr>
          <w:snapToGrid w:val="0"/>
          <w:sz w:val="20"/>
          <w:szCs w:val="20"/>
        </w:rPr>
      </w:pPr>
      <w:r w:rsidRPr="00790A29">
        <w:rPr>
          <w:snapToGrid w:val="0"/>
          <w:sz w:val="20"/>
          <w:szCs w:val="20"/>
        </w:rPr>
        <w:t>7) медицинское и государственное социальное страхование;</w:t>
      </w:r>
    </w:p>
    <w:p w:rsidR="00790A29" w:rsidRPr="00790A29" w:rsidRDefault="00790A29" w:rsidP="00790A29">
      <w:pPr>
        <w:ind w:left="-993"/>
        <w:jc w:val="both"/>
        <w:rPr>
          <w:snapToGrid w:val="0"/>
          <w:sz w:val="20"/>
          <w:szCs w:val="20"/>
        </w:rPr>
      </w:pPr>
      <w:r w:rsidRPr="00790A29">
        <w:rPr>
          <w:snapToGrid w:val="0"/>
          <w:sz w:val="20"/>
          <w:szCs w:val="20"/>
        </w:rPr>
        <w:t>8) повышение квалификации в период осуществления его полномочий;</w:t>
      </w:r>
    </w:p>
    <w:p w:rsidR="00790A29" w:rsidRPr="00790A29" w:rsidRDefault="00790A29" w:rsidP="00790A29">
      <w:pPr>
        <w:ind w:left="-993"/>
        <w:jc w:val="both"/>
        <w:rPr>
          <w:snapToGrid w:val="0"/>
          <w:sz w:val="20"/>
          <w:szCs w:val="20"/>
        </w:rPr>
      </w:pPr>
      <w:r w:rsidRPr="00790A29">
        <w:rPr>
          <w:snapToGrid w:val="0"/>
          <w:sz w:val="20"/>
          <w:szCs w:val="20"/>
        </w:rPr>
        <w:t>9) организация и обеспечение условий проведения личного приема граждан;</w:t>
      </w:r>
    </w:p>
    <w:p w:rsidR="00790A29" w:rsidRPr="00790A29" w:rsidRDefault="00790A29" w:rsidP="00790A29">
      <w:pPr>
        <w:ind w:left="-993"/>
        <w:jc w:val="both"/>
        <w:rPr>
          <w:snapToGrid w:val="0"/>
          <w:sz w:val="20"/>
          <w:szCs w:val="20"/>
        </w:rPr>
      </w:pPr>
      <w:r w:rsidRPr="00790A29">
        <w:rPr>
          <w:snapToGrid w:val="0"/>
          <w:sz w:val="20"/>
          <w:szCs w:val="20"/>
        </w:rPr>
        <w:t>10) рабочее место  с необходимым  для исполнения своих полномочий техническим оснащением;</w:t>
      </w:r>
    </w:p>
    <w:p w:rsidR="00790A29" w:rsidRPr="00790A29" w:rsidRDefault="00790A29" w:rsidP="00790A29">
      <w:pPr>
        <w:ind w:left="-993"/>
        <w:jc w:val="both"/>
        <w:rPr>
          <w:snapToGrid w:val="0"/>
          <w:sz w:val="20"/>
          <w:szCs w:val="20"/>
        </w:rPr>
      </w:pPr>
      <w:r w:rsidRPr="00790A29">
        <w:rPr>
          <w:snapToGrid w:val="0"/>
          <w:sz w:val="20"/>
          <w:szCs w:val="20"/>
        </w:rPr>
        <w:t>11) служебное   жилое помещение в соответствии с законодательством;</w:t>
      </w:r>
    </w:p>
    <w:p w:rsidR="00790A29" w:rsidRPr="00790A29" w:rsidRDefault="00790A29" w:rsidP="00790A29">
      <w:pPr>
        <w:ind w:left="-993"/>
        <w:jc w:val="both"/>
        <w:rPr>
          <w:snapToGrid w:val="0"/>
          <w:sz w:val="20"/>
          <w:szCs w:val="20"/>
        </w:rPr>
      </w:pPr>
      <w:r w:rsidRPr="00790A29">
        <w:rPr>
          <w:snapToGrid w:val="0"/>
          <w:sz w:val="20"/>
          <w:szCs w:val="20"/>
        </w:rPr>
        <w:t>12) право на обеспечение телефонной связью по месту жительства, а также право пользования  средствами связи органов местного самоуправления, муниципальных органов.</w:t>
      </w:r>
    </w:p>
    <w:p w:rsidR="00790A29" w:rsidRPr="00790A29" w:rsidRDefault="00790A29" w:rsidP="00790A29">
      <w:pPr>
        <w:ind w:left="-993" w:firstLine="708"/>
        <w:jc w:val="both"/>
        <w:rPr>
          <w:snapToGrid w:val="0"/>
          <w:sz w:val="20"/>
          <w:szCs w:val="20"/>
        </w:rPr>
      </w:pPr>
      <w:r w:rsidRPr="00790A29">
        <w:rPr>
          <w:snapToGrid w:val="0"/>
          <w:sz w:val="20"/>
          <w:szCs w:val="20"/>
        </w:rPr>
        <w:t>Порядок предоставления гарантий  определяется муниципальными правовыми актами в соответствии с законодательством.</w:t>
      </w:r>
    </w:p>
    <w:p w:rsidR="00790A29" w:rsidRPr="00790A29" w:rsidRDefault="00790A29" w:rsidP="00790A29">
      <w:pPr>
        <w:ind w:left="-993" w:firstLine="540"/>
        <w:jc w:val="both"/>
        <w:rPr>
          <w:snapToGrid w:val="0"/>
          <w:sz w:val="20"/>
          <w:szCs w:val="20"/>
        </w:rPr>
      </w:pPr>
      <w:r w:rsidRPr="00790A29">
        <w:rPr>
          <w:snapToGrid w:val="0"/>
          <w:sz w:val="20"/>
          <w:szCs w:val="20"/>
        </w:rPr>
        <w:t>4. Период осуществления председателем Думы Поселения своих полномочий засчитывается в общий и непрерывный трудовой стаж или срок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790A29" w:rsidRPr="00790A29" w:rsidRDefault="00790A29" w:rsidP="00790A29">
      <w:pPr>
        <w:widowControl w:val="0"/>
        <w:autoSpaceDE w:val="0"/>
        <w:autoSpaceDN w:val="0"/>
        <w:adjustRightInd w:val="0"/>
        <w:ind w:left="-993" w:firstLine="540"/>
        <w:jc w:val="both"/>
        <w:rPr>
          <w:snapToGrid w:val="0"/>
          <w:sz w:val="20"/>
          <w:szCs w:val="20"/>
        </w:rPr>
      </w:pPr>
      <w:r w:rsidRPr="00790A29">
        <w:rPr>
          <w:snapToGrid w:val="0"/>
          <w:sz w:val="20"/>
          <w:szCs w:val="20"/>
        </w:rPr>
        <w:t xml:space="preserve">   5. </w:t>
      </w:r>
      <w:proofErr w:type="gramStart"/>
      <w:r w:rsidRPr="00790A29">
        <w:rPr>
          <w:snapToGrid w:val="0"/>
          <w:sz w:val="20"/>
          <w:szCs w:val="20"/>
        </w:rPr>
        <w:t xml:space="preserve">Председателю Думы Поселения, осуществлявшему свои полномочия не менее срока, на который он был избран, и имеющему стаж муниципальной службы не менее пятнадцати лет, за счет средств местного бюджета  устанавливается ежемесячная доплата к страховой пенсии по старости, страховой пенсии по инвалидности, назначенным в соответствии с Федеральным </w:t>
      </w:r>
      <w:hyperlink r:id="rId34" w:history="1">
        <w:r w:rsidRPr="00790A29">
          <w:rPr>
            <w:snapToGrid w:val="0"/>
            <w:sz w:val="20"/>
            <w:szCs w:val="20"/>
          </w:rPr>
          <w:t>законом</w:t>
        </w:r>
      </w:hyperlink>
      <w:r w:rsidRPr="00790A29">
        <w:rPr>
          <w:snapToGrid w:val="0"/>
          <w:sz w:val="20"/>
          <w:szCs w:val="20"/>
        </w:rPr>
        <w:t xml:space="preserve"> от 28 декабря 2013 года N 400-ФЗ «О страховых пенсиях» и пенсии, назначенной в</w:t>
      </w:r>
      <w:proofErr w:type="gramEnd"/>
      <w:r w:rsidRPr="00790A29">
        <w:rPr>
          <w:snapToGrid w:val="0"/>
          <w:sz w:val="20"/>
          <w:szCs w:val="20"/>
        </w:rPr>
        <w:t xml:space="preserve"> </w:t>
      </w:r>
      <w:proofErr w:type="gramStart"/>
      <w:r w:rsidRPr="00790A29">
        <w:rPr>
          <w:snapToGrid w:val="0"/>
          <w:sz w:val="20"/>
          <w:szCs w:val="20"/>
        </w:rPr>
        <w:t>соответствии</w:t>
      </w:r>
      <w:proofErr w:type="gramEnd"/>
      <w:r w:rsidRPr="00790A29">
        <w:rPr>
          <w:snapToGrid w:val="0"/>
          <w:sz w:val="20"/>
          <w:szCs w:val="20"/>
        </w:rPr>
        <w:t xml:space="preserve"> с Законом Российской Федерации от 19 апреля  1991 года № 1032-1 «О занятости населения в Российской Федерации» (далее – пенсия). </w:t>
      </w:r>
    </w:p>
    <w:p w:rsidR="00790A29" w:rsidRPr="00790A29" w:rsidRDefault="00790A29" w:rsidP="00790A29">
      <w:pPr>
        <w:ind w:left="-993" w:firstLine="540"/>
        <w:jc w:val="both"/>
        <w:rPr>
          <w:snapToGrid w:val="0"/>
          <w:sz w:val="20"/>
          <w:szCs w:val="20"/>
        </w:rPr>
      </w:pPr>
      <w:r w:rsidRPr="00790A29">
        <w:rPr>
          <w:snapToGrid w:val="0"/>
          <w:sz w:val="20"/>
          <w:szCs w:val="20"/>
        </w:rPr>
        <w:t>5.1. В стаж муниципальной службы для назначения  ежемесячной доплаты к пенсии, включаются периоды службы (работы),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rsidR="00790A29" w:rsidRPr="00790A29" w:rsidRDefault="00790A29" w:rsidP="00790A29">
      <w:pPr>
        <w:ind w:left="-993" w:firstLine="540"/>
        <w:jc w:val="both"/>
        <w:rPr>
          <w:snapToGrid w:val="0"/>
          <w:sz w:val="20"/>
          <w:szCs w:val="20"/>
        </w:rPr>
      </w:pPr>
      <w:r w:rsidRPr="00790A29">
        <w:rPr>
          <w:snapToGrid w:val="0"/>
          <w:sz w:val="20"/>
          <w:szCs w:val="20"/>
        </w:rPr>
        <w:t>5.2. Право на получение ежемесячной доплаты к пенсии не возникает при прекращении полномочий председателя Думы Поселения  досрочно в связи с отзывом избирателями либо вступлением в законную силу в отношении его обвинительного приговора суда.</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5.3. Ежемесячная доплата к пенсии  прекращается по основаниям,  установленным законодательством Иркутской области, регулирующим гарантии члена выборного органа местного самоуправления</w:t>
      </w:r>
    </w:p>
    <w:p w:rsidR="00790A29" w:rsidRPr="00790A29" w:rsidRDefault="00790A29" w:rsidP="00790A29">
      <w:pPr>
        <w:autoSpaceDE w:val="0"/>
        <w:autoSpaceDN w:val="0"/>
        <w:adjustRightInd w:val="0"/>
        <w:ind w:left="-993" w:firstLine="540"/>
        <w:jc w:val="both"/>
        <w:rPr>
          <w:b/>
          <w:sz w:val="20"/>
          <w:szCs w:val="20"/>
        </w:rPr>
      </w:pPr>
      <w:r w:rsidRPr="00790A29">
        <w:rPr>
          <w:sz w:val="20"/>
          <w:szCs w:val="20"/>
        </w:rPr>
        <w:t>5.4. Порядок назначения и выплаты  ежемесячной доплаты к страховой пенсии по старости, страховой пенсии по инвалидности</w:t>
      </w:r>
      <w:r w:rsidRPr="00790A29">
        <w:rPr>
          <w:rFonts w:cs="Calibri"/>
          <w:sz w:val="20"/>
          <w:szCs w:val="20"/>
        </w:rPr>
        <w:t>,</w:t>
      </w:r>
      <w:r w:rsidRPr="00790A29">
        <w:rPr>
          <w:sz w:val="20"/>
          <w:szCs w:val="20"/>
        </w:rPr>
        <w:t xml:space="preserve"> пенсии, назначенной в соответствии с Законом Российской Федерации «О занятости населения в Российской Федерации», определяется муниципальными правовыми актами.</w:t>
      </w:r>
    </w:p>
    <w:p w:rsidR="00790A29" w:rsidRPr="00790A29" w:rsidRDefault="00790A29" w:rsidP="00790A29">
      <w:pPr>
        <w:pStyle w:val="ConsNormal"/>
        <w:ind w:left="-993" w:right="-5" w:firstLine="0"/>
        <w:jc w:val="both"/>
        <w:rPr>
          <w:rFonts w:ascii="Times New Roman" w:hAnsi="Times New Roman"/>
          <w:b/>
        </w:rPr>
      </w:pPr>
    </w:p>
    <w:p w:rsidR="00790A29" w:rsidRPr="00D7247E"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31. Полномочия Думы Поселения</w:t>
      </w:r>
    </w:p>
    <w:p w:rsidR="00790A29" w:rsidRPr="00790A29" w:rsidRDefault="00790A29" w:rsidP="00790A29">
      <w:pPr>
        <w:ind w:left="-993" w:firstLine="540"/>
        <w:jc w:val="both"/>
        <w:rPr>
          <w:snapToGrid w:val="0"/>
          <w:sz w:val="20"/>
          <w:szCs w:val="20"/>
        </w:rPr>
      </w:pPr>
      <w:r w:rsidRPr="00790A29">
        <w:rPr>
          <w:sz w:val="20"/>
          <w:szCs w:val="20"/>
        </w:rPr>
        <w:t>1</w:t>
      </w:r>
      <w:r w:rsidRPr="00790A29">
        <w:rPr>
          <w:snapToGrid w:val="0"/>
          <w:sz w:val="20"/>
          <w:szCs w:val="20"/>
        </w:rPr>
        <w:t>. В соответствии с Федеральным законом № 131-ФЗ в исключительной компетенции Думы Поселения находятся:</w:t>
      </w:r>
    </w:p>
    <w:p w:rsidR="00790A29" w:rsidRPr="00790A29" w:rsidRDefault="00790A29" w:rsidP="00790A29">
      <w:pPr>
        <w:ind w:left="-993"/>
        <w:jc w:val="both"/>
        <w:rPr>
          <w:snapToGrid w:val="0"/>
          <w:sz w:val="20"/>
          <w:szCs w:val="20"/>
        </w:rPr>
      </w:pPr>
      <w:r w:rsidRPr="00790A29">
        <w:rPr>
          <w:snapToGrid w:val="0"/>
          <w:sz w:val="20"/>
          <w:szCs w:val="20"/>
        </w:rPr>
        <w:t>1) принятие Устава Поселения и внесение в него изменений и дополнений;</w:t>
      </w:r>
    </w:p>
    <w:p w:rsidR="00790A29" w:rsidRPr="00790A29" w:rsidRDefault="00790A29" w:rsidP="00790A29">
      <w:pPr>
        <w:ind w:left="-993"/>
        <w:jc w:val="both"/>
        <w:rPr>
          <w:snapToGrid w:val="0"/>
          <w:sz w:val="20"/>
          <w:szCs w:val="20"/>
        </w:rPr>
      </w:pPr>
      <w:r w:rsidRPr="00790A29">
        <w:rPr>
          <w:snapToGrid w:val="0"/>
          <w:sz w:val="20"/>
          <w:szCs w:val="20"/>
        </w:rPr>
        <w:t>2) утверждение местного бюджета по представлению Главы Поселения и отчета о его исполнении;</w:t>
      </w:r>
    </w:p>
    <w:p w:rsidR="00790A29" w:rsidRPr="00790A29" w:rsidRDefault="00790A29" w:rsidP="00790A29">
      <w:pPr>
        <w:ind w:left="-993"/>
        <w:jc w:val="both"/>
        <w:rPr>
          <w:snapToGrid w:val="0"/>
          <w:sz w:val="20"/>
          <w:szCs w:val="20"/>
        </w:rPr>
      </w:pPr>
      <w:r w:rsidRPr="00790A29">
        <w:rPr>
          <w:snapToGrid w:val="0"/>
          <w:sz w:val="20"/>
          <w:szCs w:val="20"/>
        </w:rPr>
        <w:t>3) установление, изменение и отмена местных налогов и сборов в соответствии с законодательством о налогах и сборах;</w:t>
      </w:r>
    </w:p>
    <w:p w:rsidR="00790A29" w:rsidRPr="00790A29" w:rsidRDefault="00790A29" w:rsidP="00790A29">
      <w:pPr>
        <w:ind w:left="-993"/>
        <w:jc w:val="both"/>
        <w:rPr>
          <w:snapToGrid w:val="0"/>
          <w:sz w:val="20"/>
          <w:szCs w:val="20"/>
        </w:rPr>
      </w:pPr>
      <w:r w:rsidRPr="00790A29">
        <w:rPr>
          <w:snapToGrid w:val="0"/>
          <w:sz w:val="20"/>
          <w:szCs w:val="20"/>
        </w:rPr>
        <w:t>4) принятие планов и программ развития Поселения, утверждение отчетов об их исполнении;</w:t>
      </w:r>
    </w:p>
    <w:p w:rsidR="00790A29" w:rsidRPr="00790A29" w:rsidRDefault="00790A29" w:rsidP="00790A29">
      <w:pPr>
        <w:ind w:left="-993"/>
        <w:jc w:val="both"/>
        <w:rPr>
          <w:snapToGrid w:val="0"/>
          <w:sz w:val="20"/>
          <w:szCs w:val="20"/>
        </w:rPr>
      </w:pPr>
      <w:r w:rsidRPr="00790A29">
        <w:rPr>
          <w:snapToGrid w:val="0"/>
          <w:sz w:val="20"/>
          <w:szCs w:val="20"/>
        </w:rPr>
        <w:t>5) определение порядка управления и распоряжения имуществом, находящимся в муниципальной собственности;</w:t>
      </w:r>
    </w:p>
    <w:p w:rsidR="00790A29" w:rsidRPr="00790A29" w:rsidRDefault="00790A29" w:rsidP="00790A29">
      <w:pPr>
        <w:ind w:left="-993"/>
        <w:jc w:val="both"/>
        <w:rPr>
          <w:snapToGrid w:val="0"/>
          <w:sz w:val="20"/>
          <w:szCs w:val="20"/>
        </w:rPr>
      </w:pPr>
      <w:r w:rsidRPr="00790A29">
        <w:rPr>
          <w:snapToGrid w:val="0"/>
          <w:sz w:val="20"/>
          <w:szCs w:val="20"/>
        </w:rPr>
        <w:t>6) определение порядка принятия решений о создании, реорганизации и ликвидации муниципальных предприятий;</w:t>
      </w:r>
    </w:p>
    <w:p w:rsidR="00790A29" w:rsidRPr="00790A29" w:rsidRDefault="00790A29" w:rsidP="00790A29">
      <w:pPr>
        <w:ind w:left="-993"/>
        <w:jc w:val="both"/>
        <w:rPr>
          <w:snapToGrid w:val="0"/>
          <w:sz w:val="20"/>
          <w:szCs w:val="20"/>
        </w:rPr>
      </w:pPr>
      <w:r w:rsidRPr="00790A29">
        <w:rPr>
          <w:snapToGrid w:val="0"/>
          <w:sz w:val="20"/>
          <w:szCs w:val="20"/>
        </w:rPr>
        <w:lastRenderedPageBreak/>
        <w:t>7)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90A29" w:rsidRPr="00790A29" w:rsidRDefault="00790A29" w:rsidP="00790A29">
      <w:pPr>
        <w:ind w:left="-993"/>
        <w:jc w:val="both"/>
        <w:rPr>
          <w:snapToGrid w:val="0"/>
          <w:sz w:val="20"/>
          <w:szCs w:val="20"/>
        </w:rPr>
      </w:pPr>
      <w:r w:rsidRPr="00790A29">
        <w:rPr>
          <w:snapToGrid w:val="0"/>
          <w:sz w:val="20"/>
          <w:szCs w:val="20"/>
        </w:rPr>
        <w:t>8) определение порядка участия Поселения в организациях межмуниципального сотрудничества;</w:t>
      </w:r>
    </w:p>
    <w:p w:rsidR="00790A29" w:rsidRPr="00790A29" w:rsidRDefault="00790A29" w:rsidP="00790A29">
      <w:pPr>
        <w:ind w:left="-993"/>
        <w:jc w:val="both"/>
        <w:rPr>
          <w:snapToGrid w:val="0"/>
          <w:sz w:val="20"/>
          <w:szCs w:val="20"/>
        </w:rPr>
      </w:pPr>
      <w:r w:rsidRPr="00790A29">
        <w:rPr>
          <w:snapToGrid w:val="0"/>
          <w:sz w:val="20"/>
          <w:szCs w:val="20"/>
        </w:rPr>
        <w:t>9) определение порядка материально-технического и организационного обеспечения деятельности органов местного самоуправления;</w:t>
      </w:r>
    </w:p>
    <w:p w:rsidR="00790A29" w:rsidRPr="00790A29" w:rsidRDefault="00790A29" w:rsidP="00790A29">
      <w:pPr>
        <w:ind w:left="-993"/>
        <w:jc w:val="both"/>
        <w:rPr>
          <w:snapToGrid w:val="0"/>
          <w:sz w:val="20"/>
          <w:szCs w:val="20"/>
        </w:rPr>
      </w:pPr>
      <w:r w:rsidRPr="00790A29">
        <w:rPr>
          <w:snapToGrid w:val="0"/>
          <w:sz w:val="20"/>
          <w:szCs w:val="20"/>
        </w:rPr>
        <w:t xml:space="preserve">10) </w:t>
      </w:r>
      <w:proofErr w:type="gramStart"/>
      <w:r w:rsidRPr="00790A29">
        <w:rPr>
          <w:snapToGrid w:val="0"/>
          <w:sz w:val="20"/>
          <w:szCs w:val="20"/>
        </w:rPr>
        <w:t>контроль за</w:t>
      </w:r>
      <w:proofErr w:type="gramEnd"/>
      <w:r w:rsidRPr="00790A29">
        <w:rPr>
          <w:snapToGrid w:val="0"/>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90A29" w:rsidRPr="00790A29" w:rsidRDefault="00790A29" w:rsidP="00B24E6C">
      <w:pPr>
        <w:ind w:left="-993"/>
        <w:jc w:val="both"/>
        <w:rPr>
          <w:snapToGrid w:val="0"/>
          <w:sz w:val="20"/>
          <w:szCs w:val="20"/>
        </w:rPr>
      </w:pPr>
      <w:r w:rsidRPr="00790A29">
        <w:rPr>
          <w:snapToGrid w:val="0"/>
          <w:sz w:val="20"/>
          <w:szCs w:val="20"/>
        </w:rPr>
        <w:t xml:space="preserve">11)  принятие решения об удалении Главы Поселения в отставку.  </w:t>
      </w:r>
    </w:p>
    <w:p w:rsidR="00790A29" w:rsidRPr="00790A29" w:rsidRDefault="00790A29" w:rsidP="00790A29">
      <w:pPr>
        <w:ind w:left="-993" w:firstLine="708"/>
        <w:jc w:val="both"/>
        <w:rPr>
          <w:snapToGrid w:val="0"/>
          <w:sz w:val="20"/>
          <w:szCs w:val="20"/>
        </w:rPr>
      </w:pPr>
      <w:r w:rsidRPr="00790A29">
        <w:rPr>
          <w:snapToGrid w:val="0"/>
          <w:sz w:val="20"/>
          <w:szCs w:val="20"/>
        </w:rPr>
        <w:t>2. К полномочиям Думы Поселения также относятся в соответствии с законодательством и в пределах, установленных законодательством:</w:t>
      </w:r>
    </w:p>
    <w:p w:rsidR="00790A29" w:rsidRPr="00790A29" w:rsidRDefault="00790A29" w:rsidP="00790A29">
      <w:pPr>
        <w:ind w:left="-993"/>
        <w:jc w:val="both"/>
        <w:rPr>
          <w:snapToGrid w:val="0"/>
          <w:sz w:val="20"/>
          <w:szCs w:val="20"/>
        </w:rPr>
      </w:pPr>
      <w:r w:rsidRPr="00790A29">
        <w:rPr>
          <w:snapToGrid w:val="0"/>
          <w:sz w:val="20"/>
          <w:szCs w:val="20"/>
        </w:rPr>
        <w:t>1) следующие полномочия по вопросам осуществления местного самоуправления:</w:t>
      </w:r>
    </w:p>
    <w:p w:rsidR="00790A29" w:rsidRPr="00790A29" w:rsidRDefault="00790A29" w:rsidP="00790A29">
      <w:pPr>
        <w:ind w:left="-993" w:firstLine="708"/>
        <w:jc w:val="both"/>
        <w:rPr>
          <w:snapToGrid w:val="0"/>
          <w:sz w:val="20"/>
          <w:szCs w:val="20"/>
        </w:rPr>
      </w:pPr>
      <w:r w:rsidRPr="00790A29">
        <w:rPr>
          <w:snapToGrid w:val="0"/>
          <w:sz w:val="20"/>
          <w:szCs w:val="20"/>
        </w:rPr>
        <w:t xml:space="preserve">а) определение с учетом </w:t>
      </w:r>
      <w:proofErr w:type="gramStart"/>
      <w:r w:rsidRPr="00790A29">
        <w:rPr>
          <w:snapToGrid w:val="0"/>
          <w:sz w:val="20"/>
          <w:szCs w:val="20"/>
        </w:rPr>
        <w:t>положений настоящего Устава порядка осуществления правотворческой инициативы</w:t>
      </w:r>
      <w:proofErr w:type="gramEnd"/>
      <w:r w:rsidRPr="00790A29">
        <w:rPr>
          <w:snapToGrid w:val="0"/>
          <w:sz w:val="20"/>
          <w:szCs w:val="20"/>
        </w:rPr>
        <w:t xml:space="preserve">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790A29" w:rsidRPr="00790A29" w:rsidRDefault="00790A29" w:rsidP="00790A29">
      <w:pPr>
        <w:ind w:left="-993" w:firstLine="708"/>
        <w:jc w:val="both"/>
        <w:rPr>
          <w:snapToGrid w:val="0"/>
          <w:sz w:val="20"/>
          <w:szCs w:val="20"/>
        </w:rPr>
      </w:pPr>
      <w:r w:rsidRPr="00790A29">
        <w:rPr>
          <w:snapToGrid w:val="0"/>
          <w:sz w:val="20"/>
          <w:szCs w:val="20"/>
        </w:rPr>
        <w:t>б)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790A29" w:rsidRPr="00790A29" w:rsidRDefault="00790A29" w:rsidP="00790A29">
      <w:pPr>
        <w:pStyle w:val="ConsNormal"/>
        <w:ind w:left="-993" w:firstLine="540"/>
        <w:jc w:val="both"/>
      </w:pPr>
      <w:r w:rsidRPr="00790A29">
        <w:rPr>
          <w:rFonts w:ascii="Times New Roman" w:hAnsi="Times New Roman"/>
        </w:rPr>
        <w:t xml:space="preserve">в) утверждение схемы избирательных округов в соответствии с федеральным законодательством; </w:t>
      </w:r>
    </w:p>
    <w:p w:rsidR="00790A29" w:rsidRPr="00790A29" w:rsidRDefault="00790A29" w:rsidP="00790A29">
      <w:pPr>
        <w:ind w:left="-993"/>
        <w:jc w:val="both"/>
        <w:rPr>
          <w:snapToGrid w:val="0"/>
          <w:sz w:val="20"/>
          <w:szCs w:val="20"/>
        </w:rPr>
      </w:pPr>
      <w:r w:rsidRPr="00790A29">
        <w:rPr>
          <w:snapToGrid w:val="0"/>
          <w:sz w:val="20"/>
          <w:szCs w:val="20"/>
        </w:rPr>
        <w:t>2) следующие полномочия по вопросам взаимодействия с органами местного самоуправления и органами государственной власти:</w:t>
      </w:r>
    </w:p>
    <w:p w:rsidR="00790A29" w:rsidRPr="00790A29" w:rsidRDefault="00790A29" w:rsidP="00790A29">
      <w:pPr>
        <w:ind w:left="-993" w:firstLine="708"/>
        <w:jc w:val="both"/>
        <w:rPr>
          <w:snapToGrid w:val="0"/>
          <w:sz w:val="20"/>
          <w:szCs w:val="20"/>
        </w:rPr>
      </w:pPr>
      <w:r w:rsidRPr="00790A29">
        <w:rPr>
          <w:snapToGrid w:val="0"/>
          <w:sz w:val="20"/>
          <w:szCs w:val="20"/>
        </w:rPr>
        <w:t>а) по представлению Главы Поселения:</w:t>
      </w:r>
    </w:p>
    <w:p w:rsidR="00790A29" w:rsidRPr="00790A29" w:rsidRDefault="00790A29" w:rsidP="00790A29">
      <w:pPr>
        <w:ind w:left="-993"/>
        <w:jc w:val="both"/>
        <w:rPr>
          <w:snapToGrid w:val="0"/>
          <w:sz w:val="20"/>
          <w:szCs w:val="20"/>
        </w:rPr>
      </w:pPr>
      <w:r w:rsidRPr="00790A29">
        <w:rPr>
          <w:snapToGrid w:val="0"/>
          <w:sz w:val="20"/>
          <w:szCs w:val="20"/>
        </w:rPr>
        <w:t xml:space="preserve">утверждение структуры администрации Поселения; </w:t>
      </w:r>
    </w:p>
    <w:p w:rsidR="00790A29" w:rsidRPr="00790A29" w:rsidRDefault="00790A29" w:rsidP="00790A29">
      <w:pPr>
        <w:ind w:left="-993"/>
        <w:jc w:val="both"/>
        <w:rPr>
          <w:snapToGrid w:val="0"/>
          <w:sz w:val="20"/>
          <w:szCs w:val="20"/>
        </w:rPr>
      </w:pPr>
      <w:r w:rsidRPr="00790A29">
        <w:rPr>
          <w:snapToGrid w:val="0"/>
          <w:sz w:val="20"/>
          <w:szCs w:val="20"/>
        </w:rPr>
        <w:t>учреждение органов администрации Поселения, обладающих правами юридического лица;</w:t>
      </w:r>
    </w:p>
    <w:p w:rsidR="00790A29" w:rsidRPr="00790A29" w:rsidRDefault="00790A29" w:rsidP="00790A29">
      <w:pPr>
        <w:ind w:left="-993"/>
        <w:jc w:val="both"/>
        <w:rPr>
          <w:sz w:val="20"/>
          <w:szCs w:val="20"/>
        </w:rPr>
      </w:pPr>
      <w:r w:rsidRPr="00790A29">
        <w:rPr>
          <w:snapToGrid w:val="0"/>
          <w:sz w:val="20"/>
          <w:szCs w:val="20"/>
        </w:rPr>
        <w:t>утверждение положений об органах администрации Поселения, обла</w:t>
      </w:r>
      <w:r w:rsidRPr="00790A29">
        <w:rPr>
          <w:sz w:val="20"/>
          <w:szCs w:val="20"/>
        </w:rPr>
        <w:t xml:space="preserve">дающих правами юридического лица;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б)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в) самороспуск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г) формирование Избирательной комиссии Поселения;</w:t>
      </w:r>
    </w:p>
    <w:p w:rsidR="00790A29" w:rsidRPr="00790A29" w:rsidRDefault="00790A29" w:rsidP="00790A29">
      <w:pPr>
        <w:ind w:left="-993" w:firstLine="540"/>
        <w:jc w:val="both"/>
        <w:rPr>
          <w:sz w:val="20"/>
          <w:szCs w:val="20"/>
        </w:rPr>
      </w:pPr>
      <w:proofErr w:type="spellStart"/>
      <w:r w:rsidRPr="00790A29">
        <w:rPr>
          <w:snapToGrid w:val="0"/>
          <w:sz w:val="20"/>
          <w:szCs w:val="20"/>
        </w:rPr>
        <w:t>д</w:t>
      </w:r>
      <w:proofErr w:type="spellEnd"/>
      <w:r w:rsidRPr="00790A29">
        <w:rPr>
          <w:snapToGrid w:val="0"/>
          <w:sz w:val="20"/>
          <w:szCs w:val="20"/>
        </w:rPr>
        <w:t>) реализация права законодательной инициативы в Законодательном</w:t>
      </w:r>
      <w:r w:rsidRPr="00790A29">
        <w:rPr>
          <w:sz w:val="20"/>
          <w:szCs w:val="20"/>
        </w:rPr>
        <w:t xml:space="preserve"> Собрании Иркутской области;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следующие полномочия по вопросам внутренней организации своей деятельности: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а)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б) избрание председателей постоянных комитетов и комиссий Думы Поселения; формирование и прекращение органов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в) рассмотрение обращений депутатов и принятие по ним соответствующих решений;</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следующие полномочия по вопросам бюджета: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а) осуществление </w:t>
      </w:r>
      <w:proofErr w:type="gramStart"/>
      <w:r w:rsidRPr="00790A29">
        <w:rPr>
          <w:rFonts w:ascii="Times New Roman" w:hAnsi="Times New Roman"/>
        </w:rPr>
        <w:t>контроля за</w:t>
      </w:r>
      <w:proofErr w:type="gramEnd"/>
      <w:r w:rsidRPr="00790A29">
        <w:rPr>
          <w:rFonts w:ascii="Times New Roman" w:hAnsi="Times New Roman"/>
        </w:rPr>
        <w:t xml:space="preserve"> использованием средств местного бюджета и за исполнением соответствующих решений Думы Поселения;</w:t>
      </w:r>
    </w:p>
    <w:p w:rsidR="00790A29" w:rsidRPr="00790A29" w:rsidRDefault="00790A29" w:rsidP="00B24E6C">
      <w:pPr>
        <w:pStyle w:val="ConsNormal"/>
        <w:ind w:left="-993" w:firstLine="540"/>
        <w:jc w:val="both"/>
        <w:rPr>
          <w:rFonts w:ascii="Times New Roman" w:hAnsi="Times New Roman"/>
        </w:rPr>
      </w:pPr>
      <w:r w:rsidRPr="00790A29">
        <w:rPr>
          <w:rFonts w:ascii="Times New Roman" w:hAnsi="Times New Roman"/>
        </w:rPr>
        <w:t>б) принятие нормативного правового акта о бюджетном процессе в Поселении;</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в) образование целевых бюджетных фондов в соответствии с законодательством;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иные полномочия: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а) установление порядка использования официальной символики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б) утверждение правил содержания и благоустройства территории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в) участие в принятии решений по вопросам административно-территориального устройства;</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г) установление порядка назначения на должность и освобождение от нее руководителей муниципальных предприятий и учреждений;</w:t>
      </w:r>
    </w:p>
    <w:p w:rsidR="00790A29" w:rsidRPr="00790A29" w:rsidRDefault="00790A29" w:rsidP="00790A29">
      <w:pPr>
        <w:pStyle w:val="ConsNormal"/>
        <w:ind w:left="-993" w:right="-5" w:firstLine="540"/>
        <w:jc w:val="both"/>
        <w:rPr>
          <w:rFonts w:ascii="Times New Roman" w:hAnsi="Times New Roman"/>
        </w:rPr>
      </w:pPr>
      <w:proofErr w:type="spellStart"/>
      <w:r w:rsidRPr="00790A29">
        <w:rPr>
          <w:rFonts w:ascii="Times New Roman" w:hAnsi="Times New Roman"/>
        </w:rPr>
        <w:t>д</w:t>
      </w:r>
      <w:proofErr w:type="spellEnd"/>
      <w:r w:rsidRPr="00790A29">
        <w:rPr>
          <w:rFonts w:ascii="Times New Roman" w:hAnsi="Times New Roman"/>
        </w:rPr>
        <w:t>)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е) рассмотрение ежегодной информации Главы Поселения о деятельности администрации Поселения и опубликование ее в средствах массовой информации;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ж)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 Дума Поселения также осуществляет иные полномочия, определенные федеральными законами, Уставом области, законами области и настоящим Уставом.</w:t>
      </w:r>
    </w:p>
    <w:p w:rsidR="00790A29" w:rsidRPr="00790A29" w:rsidRDefault="00790A29" w:rsidP="00790A29">
      <w:pPr>
        <w:pStyle w:val="ConsNormal"/>
        <w:ind w:left="-993" w:right="-5" w:firstLine="540"/>
        <w:jc w:val="both"/>
        <w:rPr>
          <w:rFonts w:ascii="Times New Roman" w:hAnsi="Times New Roman"/>
          <w:b/>
        </w:rPr>
      </w:pPr>
    </w:p>
    <w:p w:rsidR="00790A29" w:rsidRPr="00D7247E"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32. Организация деятельности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1. Депутаты Думы Поселения осуществляют свои полномочия не на постоянной основе. </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Организацию деятельности Думы Поселения обеспечивает Глава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2.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Основной организационной формой деятельности Думы Поселения являются заседания. Заседания проводятся, как правило, один раз в месяц.</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lastRenderedPageBreak/>
        <w:t xml:space="preserve">Заседания Думы созываются Главой Поселения, </w:t>
      </w:r>
      <w:proofErr w:type="gramStart"/>
      <w:r w:rsidRPr="00790A29">
        <w:rPr>
          <w:rFonts w:ascii="Times New Roman" w:hAnsi="Times New Roman"/>
        </w:rPr>
        <w:t>исполняющим</w:t>
      </w:r>
      <w:proofErr w:type="gramEnd"/>
      <w:r w:rsidRPr="00790A29">
        <w:rPr>
          <w:rFonts w:ascii="Times New Roman" w:hAnsi="Times New Roman"/>
        </w:rPr>
        <w:t xml:space="preserve"> полномочия председателя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 В случае необходимости могут проводиться внеочередные заседания по инициативе:</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 не менее одной трети от установленного настоящим Уставом числа депутатов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2) не менее одного процента жителей Поселения, обладающих избирательным правом.  </w:t>
      </w:r>
    </w:p>
    <w:p w:rsidR="00790A29" w:rsidRPr="00790A29" w:rsidRDefault="00790A29" w:rsidP="00B24E6C">
      <w:pPr>
        <w:pStyle w:val="ConsNormal"/>
        <w:ind w:left="-993" w:right="-5" w:firstLine="540"/>
        <w:jc w:val="both"/>
        <w:rPr>
          <w:rFonts w:ascii="Times New Roman" w:hAnsi="Times New Roman"/>
        </w:rPr>
      </w:pPr>
      <w:r w:rsidRPr="00790A29">
        <w:rPr>
          <w:rFonts w:ascii="Times New Roman" w:hAnsi="Times New Roman"/>
        </w:rPr>
        <w:t>В случае проведения внеочередного заседания Думы Поселения, инициатор проведения внеочередного заседания представляет Главе Поселения письменное заявление с перечнем предлагаемых к рассмотрению вопросов и иных необходимых документов.</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4. Заседание Думы Поселения правомочно, если на нем присутствует не менее двух третей от установленного числа депутатов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5. Первое заседание вновь избранной Думы Поселения созывается председателем Избирательной комиссии Поселения не позднее 30 дней со дня избрания не менее двух третей от установленного числа депутатов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Первое заседание вновь избранной Думы Поселения открывает председатель Избирательной комиссии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6.  Глава Поселения, </w:t>
      </w:r>
      <w:proofErr w:type="gramStart"/>
      <w:r w:rsidRPr="00790A29">
        <w:rPr>
          <w:rFonts w:ascii="Times New Roman" w:hAnsi="Times New Roman"/>
        </w:rPr>
        <w:t>исполняющий</w:t>
      </w:r>
      <w:proofErr w:type="gramEnd"/>
      <w:r w:rsidRPr="00790A29">
        <w:rPr>
          <w:rFonts w:ascii="Times New Roman" w:hAnsi="Times New Roman"/>
        </w:rPr>
        <w:t xml:space="preserve"> полномочия председателя Думы Поселения, организует деятельность Думы Поселения, участвует в заседаниях Думы с правом решающего голоса, пользуется иными правами, предусмотренными Регламентом Думы Поселения.</w:t>
      </w:r>
    </w:p>
    <w:p w:rsidR="00790A29" w:rsidRPr="00790A29" w:rsidRDefault="00790A29" w:rsidP="00790A29">
      <w:pPr>
        <w:pStyle w:val="ConsNormal"/>
        <w:ind w:left="-993" w:right="-5" w:firstLine="0"/>
        <w:jc w:val="both"/>
        <w:rPr>
          <w:rFonts w:ascii="Times New Roman" w:hAnsi="Times New Roman"/>
        </w:rPr>
      </w:pPr>
      <w:r w:rsidRPr="00790A29">
        <w:rPr>
          <w:rFonts w:ascii="Times New Roman" w:hAnsi="Times New Roman"/>
        </w:rPr>
        <w:t>Должностное лицо администрации Поселения по поручению Главы Поселения вправе участвовать в заседаниях  Думы с правом решающего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   Предложения Главы Поселения либо иного лица по его поручению (по повестке и не по повестке дня), предлагаемые им проекты правовых актов, его </w:t>
      </w:r>
    </w:p>
    <w:p w:rsidR="00790A29" w:rsidRPr="00790A29" w:rsidRDefault="00790A29" w:rsidP="00790A29">
      <w:pPr>
        <w:pStyle w:val="ConsNormal"/>
        <w:ind w:left="-993" w:right="-5" w:firstLine="0"/>
        <w:jc w:val="both"/>
        <w:rPr>
          <w:rFonts w:ascii="Times New Roman" w:hAnsi="Times New Roman"/>
        </w:rPr>
      </w:pPr>
      <w:r w:rsidRPr="00790A29">
        <w:rPr>
          <w:rFonts w:ascii="Times New Roman" w:hAnsi="Times New Roman"/>
        </w:rPr>
        <w:t>заявления и обращения соответственно принимаются к обсуждению, рассматриваются, заслушиваются в первоочередном порядке.</w:t>
      </w:r>
    </w:p>
    <w:p w:rsidR="00790A29" w:rsidRPr="00790A29" w:rsidRDefault="00790A29" w:rsidP="00790A29">
      <w:pPr>
        <w:autoSpaceDE w:val="0"/>
        <w:autoSpaceDN w:val="0"/>
        <w:adjustRightInd w:val="0"/>
        <w:ind w:left="-993"/>
        <w:jc w:val="both"/>
        <w:rPr>
          <w:sz w:val="20"/>
          <w:szCs w:val="20"/>
        </w:rPr>
      </w:pPr>
      <w:r w:rsidRPr="00790A29">
        <w:rPr>
          <w:sz w:val="20"/>
          <w:szCs w:val="20"/>
        </w:rPr>
        <w:t xml:space="preserve">     </w:t>
      </w:r>
      <w:r w:rsidRPr="00790A29">
        <w:rPr>
          <w:sz w:val="20"/>
          <w:szCs w:val="20"/>
        </w:rPr>
        <w:tab/>
        <w:t xml:space="preserve">6.1.  Депутат, председатель Думы Поселения имеет право на обращение с вопросом к Главе Поселения, иному выборному должностному лицу местного самоуправления, иным должностным лицам  муниципальных органов на заседании Думы Поселения. </w:t>
      </w:r>
    </w:p>
    <w:p w:rsidR="00790A29" w:rsidRPr="00790A29" w:rsidRDefault="00790A29" w:rsidP="00790A29">
      <w:pPr>
        <w:autoSpaceDE w:val="0"/>
        <w:autoSpaceDN w:val="0"/>
        <w:adjustRightInd w:val="0"/>
        <w:ind w:left="-993" w:firstLine="708"/>
        <w:jc w:val="both"/>
        <w:rPr>
          <w:sz w:val="20"/>
          <w:szCs w:val="20"/>
        </w:rPr>
      </w:pPr>
      <w:r w:rsidRPr="00790A29">
        <w:rPr>
          <w:sz w:val="20"/>
          <w:szCs w:val="20"/>
        </w:rPr>
        <w:t>Порядок обращения  определяется  Регламентом  Думы Поселения.</w:t>
      </w:r>
    </w:p>
    <w:p w:rsidR="00790A29" w:rsidRPr="00790A29" w:rsidRDefault="00790A29" w:rsidP="00790A29">
      <w:pPr>
        <w:autoSpaceDE w:val="0"/>
        <w:autoSpaceDN w:val="0"/>
        <w:adjustRightInd w:val="0"/>
        <w:ind w:left="-993" w:firstLine="708"/>
        <w:jc w:val="both"/>
        <w:rPr>
          <w:sz w:val="20"/>
          <w:szCs w:val="20"/>
        </w:rPr>
      </w:pPr>
      <w:r w:rsidRPr="00790A29">
        <w:rPr>
          <w:sz w:val="20"/>
          <w:szCs w:val="20"/>
        </w:rPr>
        <w:t xml:space="preserve">7. Для обеспечения деятельности Думы Поселения может быть образован аппарат Думы Поселения. </w:t>
      </w:r>
    </w:p>
    <w:p w:rsidR="00790A29" w:rsidRPr="00790A29" w:rsidRDefault="00790A29" w:rsidP="00790A29">
      <w:pPr>
        <w:pStyle w:val="ConsNormal"/>
        <w:ind w:left="-993" w:firstLine="708"/>
        <w:jc w:val="both"/>
        <w:rPr>
          <w:rFonts w:ascii="Times New Roman" w:hAnsi="Times New Roman"/>
        </w:rPr>
      </w:pPr>
      <w:r w:rsidRPr="00790A29">
        <w:rPr>
          <w:rFonts w:ascii="Times New Roman" w:hAnsi="Times New Roman"/>
        </w:rPr>
        <w:t xml:space="preserve">Аппарат  Думы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  </w:t>
      </w:r>
      <w:proofErr w:type="gramStart"/>
      <w:r w:rsidRPr="00790A29">
        <w:rPr>
          <w:rFonts w:ascii="Times New Roman" w:hAnsi="Times New Roman"/>
        </w:rPr>
        <w:t>Глава  Поселения утверждает штатное расписание аппарата Думы Поселения и осуществляет полномочия его руководителя в случае учреждения в аппарате  Думы муниципальных должностей муниципальной службы).</w:t>
      </w:r>
      <w:proofErr w:type="gramEnd"/>
    </w:p>
    <w:p w:rsidR="00790A29" w:rsidRPr="00790A29" w:rsidRDefault="00790A29" w:rsidP="00790A29">
      <w:pPr>
        <w:pStyle w:val="ConsNonformat"/>
        <w:ind w:left="-993" w:right="-5" w:firstLine="708"/>
        <w:jc w:val="both"/>
        <w:rPr>
          <w:rFonts w:ascii="Times New Roman" w:hAnsi="Times New Roman"/>
        </w:rPr>
      </w:pPr>
      <w:r w:rsidRPr="00790A29">
        <w:rPr>
          <w:rFonts w:ascii="Times New Roman" w:hAnsi="Times New Roman"/>
        </w:rPr>
        <w:t>8. Организация работы Думы Поселения определяется Регламентом Думы Поселения в соответствии с законодательством и настоящим Уставом.</w:t>
      </w:r>
    </w:p>
    <w:p w:rsidR="00790A29" w:rsidRPr="00790A29" w:rsidRDefault="00790A29" w:rsidP="00790A29">
      <w:pPr>
        <w:pStyle w:val="ConsNonformat"/>
        <w:ind w:left="-993" w:right="-5" w:firstLine="540"/>
        <w:jc w:val="both"/>
      </w:pPr>
    </w:p>
    <w:p w:rsidR="00790A29" w:rsidRPr="00790A29"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33. Органы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790A29" w:rsidRPr="00790A29" w:rsidRDefault="00790A29" w:rsidP="00B24E6C">
      <w:pPr>
        <w:pStyle w:val="ConsNormal"/>
        <w:ind w:left="-993" w:firstLine="540"/>
        <w:jc w:val="both"/>
        <w:rPr>
          <w:rFonts w:ascii="Times New Roman" w:hAnsi="Times New Roman"/>
        </w:rPr>
      </w:pPr>
      <w:r w:rsidRPr="00790A29">
        <w:rPr>
          <w:rFonts w:ascii="Times New Roman" w:hAnsi="Times New Roman"/>
        </w:rPr>
        <w:t>2. Органами Думы Поселения являются постоянные и временные комитеты и комиссии, временные рабочие группы.</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3. Постоянные комитеты являются основными органами Думы Поселения.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Обязательным является образование постоянных комитетов, осуществляющих подготовку к рассмотрению Думой Поселения вопросов:</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1) местного бюджета;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экономики Поселения,  хозяйства и муниципальной собственности;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3) социальной политики.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определяется в соответствии с действующим законодательством и Регламентом Думы Поселения.</w:t>
      </w:r>
    </w:p>
    <w:p w:rsidR="00790A29" w:rsidRPr="00790A29" w:rsidRDefault="00790A29" w:rsidP="00790A29">
      <w:pPr>
        <w:pStyle w:val="ConsNormal"/>
        <w:ind w:left="-993" w:right="-5" w:firstLine="540"/>
        <w:jc w:val="both"/>
        <w:rPr>
          <w:rFonts w:ascii="Times New Roman" w:hAnsi="Times New Roman"/>
          <w:b/>
        </w:rPr>
      </w:pPr>
    </w:p>
    <w:p w:rsidR="00790A29" w:rsidRPr="00790A29"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34. Реализация Думой Поселения контрольных функций</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1. Дума Поселения осуществляет в установленном законодательством порядке </w:t>
      </w:r>
      <w:proofErr w:type="gramStart"/>
      <w:r w:rsidRPr="00790A29">
        <w:rPr>
          <w:rFonts w:ascii="Times New Roman" w:hAnsi="Times New Roman"/>
        </w:rPr>
        <w:t>контроль за</w:t>
      </w:r>
      <w:proofErr w:type="gramEnd"/>
      <w:r w:rsidRPr="00790A29">
        <w:rPr>
          <w:rFonts w:ascii="Times New Roman" w:hAnsi="Times New Roman"/>
        </w:rPr>
        <w:t xml:space="preserve"> деятельностью депутатов Думы Поселения, иных органов местного самоуправления и их должностных лиц. </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lastRenderedPageBreak/>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3.  Дума Поселения может осуществлять </w:t>
      </w:r>
      <w:proofErr w:type="gramStart"/>
      <w:r w:rsidRPr="00790A29">
        <w:rPr>
          <w:rFonts w:ascii="Times New Roman" w:hAnsi="Times New Roman"/>
        </w:rPr>
        <w:t>контроль за</w:t>
      </w:r>
      <w:proofErr w:type="gramEnd"/>
      <w:r w:rsidRPr="00790A29">
        <w:rPr>
          <w:rFonts w:ascii="Times New Roman" w:hAnsi="Times New Roman"/>
        </w:rPr>
        <w:t xml:space="preserve"> деятельностью депутатов Думы Поселения, иных органов местного самоуправления, их должностных лиц в формах:</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 направления депутатских запросов и обращений;</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заслушивания информации, отчетов в порядке, установленном законодательством и настоящим Уставом;</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 в иных формах, предусмотренных законодательством.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Глава Поселения ежегодно представляет  Думе Поселения отчет о деятельности администрации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Руководитель финансового органа администрации  Поселения и руководитель органа администрации Поселения по управлению муниципальным имуществом представляют Думе Поселения отчет о деятельности возглавляемых ими органов администрации Поселения по поручению Главы Поселения. </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790A29" w:rsidRPr="00790A29" w:rsidRDefault="00790A29" w:rsidP="00790A29">
      <w:pPr>
        <w:pStyle w:val="ConsNormal"/>
        <w:ind w:left="-993" w:right="-5" w:firstLine="540"/>
        <w:jc w:val="both"/>
        <w:rPr>
          <w:rFonts w:ascii="Times New Roman" w:hAnsi="Times New Roman"/>
        </w:rPr>
      </w:pPr>
    </w:p>
    <w:p w:rsidR="00790A29" w:rsidRPr="00D7247E"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35. Прекращение полномочий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1. Полномочия  Думы Поселения прекращаются со дня </w:t>
      </w:r>
      <w:proofErr w:type="gramStart"/>
      <w:r w:rsidRPr="00790A29">
        <w:rPr>
          <w:rFonts w:ascii="Times New Roman" w:hAnsi="Times New Roman"/>
        </w:rPr>
        <w:t>начала работы  Думы Поселения нового созыва</w:t>
      </w:r>
      <w:proofErr w:type="gramEnd"/>
      <w:r w:rsidRPr="00790A29">
        <w:rPr>
          <w:rFonts w:ascii="Times New Roman" w:hAnsi="Times New Roman"/>
        </w:rPr>
        <w:t>.</w:t>
      </w:r>
    </w:p>
    <w:p w:rsidR="00790A29" w:rsidRPr="00790A29" w:rsidRDefault="00790A29" w:rsidP="00790A29">
      <w:pPr>
        <w:autoSpaceDE w:val="0"/>
        <w:autoSpaceDN w:val="0"/>
        <w:adjustRightInd w:val="0"/>
        <w:ind w:left="-993" w:firstLine="709"/>
        <w:jc w:val="both"/>
        <w:rPr>
          <w:snapToGrid w:val="0"/>
          <w:sz w:val="20"/>
          <w:szCs w:val="20"/>
        </w:rPr>
      </w:pPr>
      <w:r w:rsidRPr="00790A29">
        <w:rPr>
          <w:snapToGrid w:val="0"/>
          <w:sz w:val="20"/>
          <w:szCs w:val="20"/>
        </w:rPr>
        <w:t xml:space="preserve">2. </w:t>
      </w:r>
      <w:bookmarkStart w:id="3" w:name="sub_351605"/>
      <w:r w:rsidRPr="00790A29">
        <w:rPr>
          <w:snapToGrid w:val="0"/>
          <w:sz w:val="20"/>
          <w:szCs w:val="20"/>
        </w:rPr>
        <w:t>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Думы Поселения также прекращаются:</w:t>
      </w:r>
    </w:p>
    <w:p w:rsidR="00790A29" w:rsidRPr="00790A29" w:rsidRDefault="00790A29" w:rsidP="00790A29">
      <w:pPr>
        <w:pStyle w:val="ConsNormal"/>
        <w:ind w:left="-993" w:firstLine="708"/>
        <w:jc w:val="both"/>
        <w:rPr>
          <w:rFonts w:ascii="Times New Roman" w:hAnsi="Times New Roman"/>
        </w:rPr>
      </w:pPr>
      <w:r w:rsidRPr="00790A29">
        <w:rPr>
          <w:rFonts w:ascii="Times New Roman" w:hAnsi="Times New Roman"/>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790A29" w:rsidRPr="00790A29" w:rsidRDefault="00790A29" w:rsidP="00790A29">
      <w:pPr>
        <w:pStyle w:val="ConsNormal"/>
        <w:ind w:left="-993" w:firstLine="708"/>
        <w:jc w:val="both"/>
        <w:rPr>
          <w:rFonts w:ascii="Times New Roman" w:hAnsi="Times New Roman"/>
        </w:rPr>
      </w:pPr>
      <w:r w:rsidRPr="00790A29">
        <w:rPr>
          <w:rFonts w:ascii="Times New Roman" w:hAnsi="Times New Roman"/>
        </w:rPr>
        <w:t>2)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в случае преобразования Поселения, осуществляемого в соответствии с Федеральным законом № 131-ФЗ, а также в случае упразднения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в случае утраты Поселением статуса муниципального образования в связи с его объединением с городским округом;</w:t>
      </w:r>
    </w:p>
    <w:p w:rsidR="00790A29" w:rsidRPr="00790A29" w:rsidRDefault="00790A29" w:rsidP="00790A29">
      <w:pPr>
        <w:pStyle w:val="ConsNormal"/>
        <w:ind w:left="-993" w:firstLine="709"/>
        <w:jc w:val="both"/>
        <w:rPr>
          <w:rFonts w:ascii="Times New Roman" w:hAnsi="Times New Roman"/>
        </w:rPr>
      </w:pPr>
      <w:r w:rsidRPr="00790A29">
        <w:rPr>
          <w:rFonts w:ascii="Times New Roman" w:hAnsi="Times New Roman"/>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90A29" w:rsidRPr="00790A29" w:rsidRDefault="00790A29" w:rsidP="00790A29">
      <w:pPr>
        <w:pStyle w:val="ConsNormal"/>
        <w:ind w:left="-993" w:firstLine="709"/>
        <w:jc w:val="both"/>
        <w:rPr>
          <w:rFonts w:ascii="Times New Roman" w:hAnsi="Times New Roman"/>
        </w:rPr>
      </w:pPr>
      <w:r w:rsidRPr="00790A29">
        <w:rPr>
          <w:rFonts w:ascii="Times New Roman" w:hAnsi="Times New Roman"/>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w:t>
      </w:r>
      <w:proofErr w:type="gramStart"/>
      <w:r w:rsidRPr="00790A29">
        <w:rPr>
          <w:rFonts w:ascii="Times New Roman" w:hAnsi="Times New Roman"/>
        </w:rPr>
        <w:t>ч</w:t>
      </w:r>
      <w:proofErr w:type="gramEnd"/>
      <w:r w:rsidRPr="00790A29">
        <w:rPr>
          <w:rFonts w:ascii="Times New Roman" w:hAnsi="Times New Roman"/>
        </w:rPr>
        <w:t>.2 ст.45 Федерального закона № 131-ФЗ.</w:t>
      </w:r>
      <w:bookmarkEnd w:id="3"/>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 Досрочное прекращение полномочий Думы Поселения влечет досрочное прекращение полномочий ее депутатов.</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В случае досрочного прекращения полномочий Думы Поселения или досрочного прекращения депутатов Думы Поселения, влекущего за собой неправомочность Думы Поселения, выборы должны быть назначены и проведены в установленные законодательством сроки. </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790A29" w:rsidRPr="00790A29" w:rsidRDefault="00790A29" w:rsidP="00790A29">
      <w:pPr>
        <w:pStyle w:val="ConsNormal"/>
        <w:ind w:left="-993" w:right="-566" w:firstLine="540"/>
        <w:jc w:val="both"/>
      </w:pPr>
    </w:p>
    <w:p w:rsidR="00790A29" w:rsidRPr="00D7247E"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36. Депутат Думы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 Депутат Думы Поселения при осуществлении депутатских полномочий не связан чьим-либо мнением, руководствуется интересами населения Поселения,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Думе Поселения, если иное не установлено федеральными законами.</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Депутат поддерживает связь с избирателями, информирует их о своей работе, ведет прием граждан, изучает общественное мнение.</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Депутат Думы Поселения отчитывается перед избирателями Поселения о своей работе не реже одного раза в полугодие в порядке, установленном Регламентом Думы Поселения.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Поселения и направить указанное требование в Думу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3. </w:t>
      </w:r>
      <w:proofErr w:type="gramStart"/>
      <w:r w:rsidRPr="00790A29">
        <w:rPr>
          <w:rFonts w:ascii="Times New Roman" w:hAnsi="Times New Roman"/>
        </w:rPr>
        <w:t>Расположенные на территории Поселения органы местного самоуправления и должностные лица местного самоуправления,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в течение одного месяца со дня получения его обращения, если иное не установлено законодательством.</w:t>
      </w:r>
      <w:proofErr w:type="gramEnd"/>
    </w:p>
    <w:p w:rsidR="00790A29" w:rsidRPr="00790A29" w:rsidRDefault="00790A29" w:rsidP="00790A29">
      <w:pPr>
        <w:ind w:left="-993" w:firstLine="540"/>
        <w:jc w:val="both"/>
        <w:rPr>
          <w:sz w:val="20"/>
          <w:szCs w:val="20"/>
        </w:rPr>
      </w:pPr>
      <w:r w:rsidRPr="00790A29">
        <w:rPr>
          <w:sz w:val="20"/>
          <w:szCs w:val="20"/>
        </w:rPr>
        <w:t xml:space="preserve">     Депутат Думы Поселения имеет право на обращение, которое по решению Думы Поселения может быть признано депутатским запросом.     </w:t>
      </w:r>
      <w:r w:rsidRPr="00790A29">
        <w:rPr>
          <w:sz w:val="20"/>
          <w:szCs w:val="20"/>
        </w:rPr>
        <w:tab/>
      </w:r>
    </w:p>
    <w:p w:rsidR="00790A29" w:rsidRPr="00790A29" w:rsidRDefault="00790A29" w:rsidP="00790A29">
      <w:pPr>
        <w:ind w:left="-993" w:firstLine="540"/>
        <w:jc w:val="both"/>
        <w:rPr>
          <w:sz w:val="20"/>
          <w:szCs w:val="20"/>
        </w:rPr>
      </w:pPr>
      <w:r w:rsidRPr="00790A29">
        <w:rPr>
          <w:sz w:val="20"/>
          <w:szCs w:val="20"/>
        </w:rPr>
        <w:lastRenderedPageBreak/>
        <w:t>В качестве депутатского запроса может быть  признано обращение депутата к государственным органам,  органам местного самоуправления, руководителям общественных объединений, организац</w:t>
      </w:r>
      <w:r w:rsidR="00B24E6C">
        <w:rPr>
          <w:sz w:val="20"/>
          <w:szCs w:val="20"/>
        </w:rPr>
        <w:t>ий всех форм собственности, рас</w:t>
      </w:r>
      <w:r w:rsidRPr="00790A29">
        <w:rPr>
          <w:sz w:val="20"/>
          <w:szCs w:val="20"/>
        </w:rPr>
        <w:t>положенных на территории  муниципального образования, по вопросам, входящим в компетенцию Думы Поселения.</w:t>
      </w:r>
    </w:p>
    <w:p w:rsidR="00790A29" w:rsidRPr="00790A29" w:rsidRDefault="00790A29" w:rsidP="00790A29">
      <w:pPr>
        <w:pStyle w:val="ConsNormal"/>
        <w:ind w:left="-993" w:right="-5" w:firstLine="0"/>
        <w:jc w:val="both"/>
        <w:rPr>
          <w:rFonts w:ascii="Times New Roman" w:hAnsi="Times New Roman"/>
        </w:rPr>
      </w:pPr>
      <w:r w:rsidRPr="00790A29">
        <w:rPr>
          <w:rFonts w:ascii="Times New Roman" w:hAnsi="Times New Roman"/>
        </w:rPr>
        <w:t xml:space="preserve">     </w:t>
      </w:r>
      <w:r w:rsidRPr="00790A29">
        <w:rPr>
          <w:rFonts w:ascii="Times New Roman" w:hAnsi="Times New Roman"/>
        </w:rPr>
        <w:tab/>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790A29" w:rsidRPr="00790A29" w:rsidRDefault="00790A29" w:rsidP="00790A29">
      <w:pPr>
        <w:pStyle w:val="ConsNormal"/>
        <w:ind w:left="-993" w:right="-5" w:firstLine="708"/>
        <w:jc w:val="both"/>
        <w:rPr>
          <w:rFonts w:ascii="Times New Roman" w:hAnsi="Times New Roman"/>
        </w:rPr>
      </w:pPr>
      <w:r w:rsidRPr="00790A29">
        <w:rPr>
          <w:rFonts w:ascii="Times New Roman" w:hAnsi="Times New Roman"/>
        </w:rPr>
        <w:t xml:space="preserve">Депутат Думы Поселения имеет право принимать непосредственное участие в заседаниях иных органов местного </w:t>
      </w:r>
      <w:proofErr w:type="gramStart"/>
      <w:r w:rsidRPr="00790A29">
        <w:rPr>
          <w:rFonts w:ascii="Times New Roman" w:hAnsi="Times New Roman"/>
        </w:rPr>
        <w:t>самоуправления</w:t>
      </w:r>
      <w:proofErr w:type="gramEnd"/>
      <w:r w:rsidRPr="00790A29">
        <w:rPr>
          <w:rFonts w:ascii="Times New Roman" w:hAnsi="Times New Roman"/>
        </w:rPr>
        <w:t xml:space="preserve"> при рассмотрении поставленных им в депутатском обращении, запросе вопросов (за исключением </w:t>
      </w:r>
    </w:p>
    <w:p w:rsidR="00790A29" w:rsidRPr="00790A29" w:rsidRDefault="00790A29" w:rsidP="00790A29">
      <w:pPr>
        <w:pStyle w:val="ConsNormal"/>
        <w:ind w:left="-993" w:right="-5" w:firstLine="0"/>
        <w:jc w:val="both"/>
        <w:rPr>
          <w:rFonts w:ascii="Times New Roman" w:hAnsi="Times New Roman"/>
        </w:rPr>
      </w:pPr>
      <w:r w:rsidRPr="00790A29">
        <w:rPr>
          <w:rFonts w:ascii="Times New Roman" w:hAnsi="Times New Roman"/>
        </w:rPr>
        <w:t xml:space="preserve">проводимых в соответствии с законодательством закрытых заседаний). О дне рассмотрения своего обращения, запроса депутат должен быть извещен не </w:t>
      </w:r>
      <w:proofErr w:type="gramStart"/>
      <w:r w:rsidRPr="00790A29">
        <w:rPr>
          <w:rFonts w:ascii="Times New Roman" w:hAnsi="Times New Roman"/>
        </w:rPr>
        <w:t>позднее</w:t>
      </w:r>
      <w:proofErr w:type="gramEnd"/>
      <w:r w:rsidRPr="00790A29">
        <w:rPr>
          <w:rFonts w:ascii="Times New Roman" w:hAnsi="Times New Roman"/>
        </w:rPr>
        <w:t xml:space="preserve"> чем за три дня.</w:t>
      </w:r>
    </w:p>
    <w:p w:rsidR="00790A29" w:rsidRPr="00790A29" w:rsidRDefault="00790A29" w:rsidP="00790A29">
      <w:pPr>
        <w:pStyle w:val="ConsNormal"/>
        <w:ind w:left="-993" w:right="-5" w:firstLine="708"/>
        <w:jc w:val="both"/>
        <w:rPr>
          <w:rFonts w:ascii="Times New Roman" w:hAnsi="Times New Roman"/>
        </w:rPr>
      </w:pPr>
      <w:r w:rsidRPr="00790A29">
        <w:rPr>
          <w:rFonts w:ascii="Times New Roman" w:hAnsi="Times New Roman"/>
        </w:rPr>
        <w:t>4. Ограничения, связанные со статусом депутата Думы Поселения, определяются федеральными законами.</w:t>
      </w:r>
    </w:p>
    <w:p w:rsidR="00790A29" w:rsidRPr="00790A29" w:rsidRDefault="00790A29" w:rsidP="00790A29">
      <w:pPr>
        <w:pStyle w:val="ConsNormal"/>
        <w:ind w:left="-993" w:right="-5" w:firstLine="708"/>
        <w:jc w:val="both"/>
        <w:rPr>
          <w:rFonts w:ascii="Times New Roman" w:hAnsi="Times New Roman"/>
        </w:rPr>
      </w:pPr>
      <w:r w:rsidRPr="00790A29">
        <w:rPr>
          <w:rFonts w:ascii="Times New Roman" w:hAnsi="Times New Roman"/>
        </w:rPr>
        <w:t xml:space="preserve">5. Иные положения о статусе депутата Думы Поселения определяются федеральными законами, настоящим Уставом и нормативными правовыми актами Думы Поселения. </w:t>
      </w:r>
    </w:p>
    <w:p w:rsidR="00790A29" w:rsidRPr="00790A29" w:rsidRDefault="00790A29" w:rsidP="00790A29">
      <w:pPr>
        <w:pStyle w:val="ConsNormal"/>
        <w:ind w:left="-993" w:right="-5" w:firstLine="708"/>
        <w:jc w:val="both"/>
        <w:rPr>
          <w:rFonts w:ascii="Times New Roman" w:hAnsi="Times New Roman"/>
        </w:rPr>
      </w:pPr>
      <w:r w:rsidRPr="00790A29">
        <w:rPr>
          <w:rFonts w:ascii="Times New Roman" w:hAnsi="Times New Roman"/>
        </w:rPr>
        <w:t>6. Правила депутатской этики определяются Регламентом Думы Поселения.</w:t>
      </w:r>
    </w:p>
    <w:p w:rsidR="00790A29" w:rsidRPr="00790A29" w:rsidRDefault="00790A29" w:rsidP="00790A29">
      <w:pPr>
        <w:pStyle w:val="ConsNormal"/>
        <w:ind w:left="-993" w:right="-5" w:firstLine="708"/>
        <w:jc w:val="both"/>
        <w:rPr>
          <w:rFonts w:ascii="Times New Roman" w:hAnsi="Times New Roman"/>
        </w:rPr>
      </w:pPr>
      <w:r w:rsidRPr="00790A29">
        <w:rPr>
          <w:rFonts w:ascii="Times New Roman" w:hAnsi="Times New Roman"/>
        </w:rPr>
        <w:t xml:space="preserve">7. Депутат Думы Поселения должен соблюдать ограничения и запреты и исполнять обязанности, которые установлены Федеральным </w:t>
      </w:r>
      <w:hyperlink r:id="rId35" w:history="1">
        <w:r w:rsidRPr="00790A29">
          <w:rPr>
            <w:rFonts w:ascii="Times New Roman" w:hAnsi="Times New Roman"/>
          </w:rPr>
          <w:t>законом</w:t>
        </w:r>
      </w:hyperlink>
      <w:r w:rsidRPr="00790A29">
        <w:rPr>
          <w:rFonts w:ascii="Times New Roman" w:hAnsi="Times New Roman"/>
        </w:rPr>
        <w:t xml:space="preserve"> от 25 декабря 2008 года N 273-ФЗ "О противодействии коррупции" и другими федеральными законами. </w:t>
      </w:r>
    </w:p>
    <w:p w:rsidR="00790A29" w:rsidRPr="00790A29" w:rsidRDefault="00790A29" w:rsidP="00B24E6C">
      <w:pPr>
        <w:pStyle w:val="ConsNormal"/>
        <w:ind w:right="-5" w:firstLine="0"/>
        <w:jc w:val="both"/>
        <w:rPr>
          <w:rFonts w:ascii="Times New Roman" w:hAnsi="Times New Roman"/>
        </w:rPr>
      </w:pPr>
    </w:p>
    <w:p w:rsidR="00790A29" w:rsidRPr="00790A29" w:rsidRDefault="00790A29" w:rsidP="00D7247E">
      <w:pPr>
        <w:ind w:left="-993" w:firstLine="540"/>
        <w:jc w:val="both"/>
        <w:rPr>
          <w:sz w:val="20"/>
          <w:szCs w:val="20"/>
        </w:rPr>
      </w:pPr>
      <w:r w:rsidRPr="00790A29">
        <w:rPr>
          <w:b/>
          <w:sz w:val="20"/>
          <w:szCs w:val="20"/>
        </w:rPr>
        <w:t>Статья 36.1. Гарантии депутата, за исключением председателя Думы Поселения,  по сохранению места  работы (должности) и по возмещению расходов, связанных с осуществлением его полномочий</w:t>
      </w:r>
      <w:r w:rsidRPr="00790A29">
        <w:rPr>
          <w:sz w:val="20"/>
          <w:szCs w:val="20"/>
        </w:rPr>
        <w:t xml:space="preserve"> </w:t>
      </w:r>
    </w:p>
    <w:p w:rsidR="00790A29" w:rsidRPr="00790A29" w:rsidRDefault="00790A29" w:rsidP="00790A29">
      <w:pPr>
        <w:ind w:left="-993"/>
        <w:jc w:val="both"/>
        <w:rPr>
          <w:sz w:val="20"/>
          <w:szCs w:val="20"/>
        </w:rPr>
      </w:pPr>
      <w:r w:rsidRPr="00790A29">
        <w:rPr>
          <w:sz w:val="20"/>
          <w:szCs w:val="20"/>
        </w:rPr>
        <w:t xml:space="preserve">     </w:t>
      </w:r>
      <w:r w:rsidRPr="00790A29">
        <w:rPr>
          <w:sz w:val="20"/>
          <w:szCs w:val="20"/>
        </w:rPr>
        <w:tab/>
        <w:t>1.  Депутат Думы Поселения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заседаниях Думы Поселения и формируемых ею органов, а также иных полномочий, связанных со статусом депутата Думы Поселения, с сохранением места работы (должности).</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  2. Депутату Думы Поселения возмещаются  расходы, связанные с осуществлением его полномочий, за счет средств местного бюджета,</w:t>
      </w:r>
      <w:r w:rsidRPr="00790A29">
        <w:rPr>
          <w:rFonts w:ascii="Times New Roman" w:hAnsi="Times New Roman"/>
          <w:color w:val="FF0000"/>
        </w:rPr>
        <w:t xml:space="preserve"> </w:t>
      </w:r>
      <w:r w:rsidRPr="00790A29">
        <w:rPr>
          <w:rFonts w:ascii="Times New Roman" w:hAnsi="Times New Roman"/>
        </w:rPr>
        <w:t>предусмотренных на обеспечение деятельности органов местного самоуправления. Порядок и размер возмещения расходов, связанных с осуществлением</w:t>
      </w:r>
    </w:p>
    <w:p w:rsidR="00790A29" w:rsidRPr="00790A29" w:rsidRDefault="00790A29" w:rsidP="00790A29">
      <w:pPr>
        <w:pStyle w:val="ConsNormal"/>
        <w:ind w:left="-993" w:right="-5" w:firstLine="0"/>
        <w:jc w:val="both"/>
        <w:rPr>
          <w:rFonts w:ascii="Times New Roman" w:hAnsi="Times New Roman"/>
        </w:rPr>
      </w:pPr>
      <w:r w:rsidRPr="00790A29">
        <w:rPr>
          <w:rFonts w:ascii="Times New Roman" w:hAnsi="Times New Roman"/>
        </w:rPr>
        <w:t xml:space="preserve">полномочий депутата Думы Поселения, определяются решением Думы Поселения. </w:t>
      </w:r>
    </w:p>
    <w:p w:rsidR="00790A29" w:rsidRPr="00790A29" w:rsidRDefault="00790A29" w:rsidP="00790A29">
      <w:pPr>
        <w:pStyle w:val="ConsNormal"/>
        <w:ind w:left="-993" w:right="-5" w:firstLine="0"/>
        <w:jc w:val="both"/>
      </w:pPr>
    </w:p>
    <w:p w:rsidR="00790A29" w:rsidRPr="00D7247E"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37. Срок полномочий депутата Думы Поселения и основания прекращения депутатской деятельности</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1. Полномочия депутата Думы Поселения начинаются со дня его избрания и прекращаются со дня </w:t>
      </w:r>
      <w:proofErr w:type="gramStart"/>
      <w:r w:rsidRPr="00790A29">
        <w:rPr>
          <w:rFonts w:ascii="Times New Roman" w:hAnsi="Times New Roman"/>
        </w:rPr>
        <w:t>начала работы Думы Поселения нового созыва</w:t>
      </w:r>
      <w:proofErr w:type="gramEnd"/>
      <w:r w:rsidRPr="00790A29">
        <w:rPr>
          <w:rFonts w:ascii="Times New Roman" w:hAnsi="Times New Roman"/>
        </w:rPr>
        <w:t>.</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Полномочия депутата Думы Поселения прекращаются досрочно в случаях:</w:t>
      </w:r>
    </w:p>
    <w:p w:rsidR="00790A29" w:rsidRPr="00790A29" w:rsidRDefault="00790A29" w:rsidP="00790A29">
      <w:pPr>
        <w:autoSpaceDE w:val="0"/>
        <w:autoSpaceDN w:val="0"/>
        <w:adjustRightInd w:val="0"/>
        <w:ind w:left="-993" w:right="-5" w:firstLine="540"/>
        <w:jc w:val="both"/>
        <w:rPr>
          <w:sz w:val="20"/>
          <w:szCs w:val="20"/>
        </w:rPr>
      </w:pPr>
      <w:r w:rsidRPr="00790A29">
        <w:rPr>
          <w:sz w:val="20"/>
          <w:szCs w:val="20"/>
        </w:rPr>
        <w:t>1) смерти;</w:t>
      </w:r>
    </w:p>
    <w:p w:rsidR="00790A29" w:rsidRPr="00790A29" w:rsidRDefault="00790A29" w:rsidP="00790A29">
      <w:pPr>
        <w:autoSpaceDE w:val="0"/>
        <w:autoSpaceDN w:val="0"/>
        <w:adjustRightInd w:val="0"/>
        <w:ind w:left="-993" w:right="-5" w:firstLine="540"/>
        <w:jc w:val="both"/>
        <w:rPr>
          <w:sz w:val="20"/>
          <w:szCs w:val="20"/>
        </w:rPr>
      </w:pPr>
      <w:r w:rsidRPr="00790A29">
        <w:rPr>
          <w:sz w:val="20"/>
          <w:szCs w:val="20"/>
        </w:rPr>
        <w:t>2) отставки по собственному желанию;</w:t>
      </w:r>
    </w:p>
    <w:p w:rsidR="00790A29" w:rsidRPr="00790A29" w:rsidRDefault="00790A29" w:rsidP="00790A29">
      <w:pPr>
        <w:autoSpaceDE w:val="0"/>
        <w:autoSpaceDN w:val="0"/>
        <w:adjustRightInd w:val="0"/>
        <w:ind w:left="-993" w:right="-5" w:firstLine="540"/>
        <w:jc w:val="both"/>
        <w:rPr>
          <w:sz w:val="20"/>
          <w:szCs w:val="20"/>
        </w:rPr>
      </w:pPr>
      <w:r w:rsidRPr="00790A29">
        <w:rPr>
          <w:sz w:val="20"/>
          <w:szCs w:val="20"/>
        </w:rPr>
        <w:t>3) признания судом недееспособным или ограниченно дееспособным;</w:t>
      </w:r>
    </w:p>
    <w:p w:rsidR="00790A29" w:rsidRPr="00790A29" w:rsidRDefault="00790A29" w:rsidP="00790A29">
      <w:pPr>
        <w:autoSpaceDE w:val="0"/>
        <w:autoSpaceDN w:val="0"/>
        <w:adjustRightInd w:val="0"/>
        <w:ind w:left="-993" w:right="-5" w:firstLine="540"/>
        <w:jc w:val="both"/>
        <w:rPr>
          <w:sz w:val="20"/>
          <w:szCs w:val="20"/>
        </w:rPr>
      </w:pPr>
      <w:r w:rsidRPr="00790A29">
        <w:rPr>
          <w:sz w:val="20"/>
          <w:szCs w:val="20"/>
        </w:rPr>
        <w:t>4) признания судом безвестно отсутствующим или объявления умершим;</w:t>
      </w:r>
    </w:p>
    <w:p w:rsidR="00790A29" w:rsidRPr="00790A29" w:rsidRDefault="00790A29" w:rsidP="00790A29">
      <w:pPr>
        <w:autoSpaceDE w:val="0"/>
        <w:autoSpaceDN w:val="0"/>
        <w:adjustRightInd w:val="0"/>
        <w:ind w:left="-993" w:right="-5" w:firstLine="540"/>
        <w:jc w:val="both"/>
        <w:rPr>
          <w:sz w:val="20"/>
          <w:szCs w:val="20"/>
        </w:rPr>
      </w:pPr>
      <w:r w:rsidRPr="00790A29">
        <w:rPr>
          <w:sz w:val="20"/>
          <w:szCs w:val="20"/>
        </w:rPr>
        <w:t>5) вступления в отношении его в законную силу обвинительного приговора суда;</w:t>
      </w:r>
    </w:p>
    <w:p w:rsidR="00790A29" w:rsidRPr="00790A29" w:rsidRDefault="00790A29" w:rsidP="00790A29">
      <w:pPr>
        <w:autoSpaceDE w:val="0"/>
        <w:autoSpaceDN w:val="0"/>
        <w:adjustRightInd w:val="0"/>
        <w:ind w:left="-993" w:right="-5" w:firstLine="540"/>
        <w:jc w:val="both"/>
        <w:rPr>
          <w:sz w:val="20"/>
          <w:szCs w:val="20"/>
        </w:rPr>
      </w:pPr>
      <w:r w:rsidRPr="00790A29">
        <w:rPr>
          <w:sz w:val="20"/>
          <w:szCs w:val="20"/>
        </w:rPr>
        <w:t>6) выезда за пределы Российской Федерации на постоянное место жительства;</w:t>
      </w:r>
    </w:p>
    <w:p w:rsidR="00790A29" w:rsidRPr="00790A29" w:rsidRDefault="00790A29" w:rsidP="00790A29">
      <w:pPr>
        <w:autoSpaceDE w:val="0"/>
        <w:autoSpaceDN w:val="0"/>
        <w:adjustRightInd w:val="0"/>
        <w:ind w:left="-993" w:right="-5" w:firstLine="540"/>
        <w:jc w:val="both"/>
        <w:rPr>
          <w:sz w:val="20"/>
          <w:szCs w:val="20"/>
        </w:rPr>
      </w:pPr>
      <w:proofErr w:type="gramStart"/>
      <w:r w:rsidRPr="00790A29">
        <w:rPr>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90A29">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90A29" w:rsidRPr="00790A29" w:rsidRDefault="00790A29" w:rsidP="00790A29">
      <w:pPr>
        <w:autoSpaceDE w:val="0"/>
        <w:autoSpaceDN w:val="0"/>
        <w:adjustRightInd w:val="0"/>
        <w:ind w:left="-993" w:right="-5" w:firstLine="540"/>
        <w:jc w:val="both"/>
        <w:rPr>
          <w:sz w:val="20"/>
          <w:szCs w:val="20"/>
        </w:rPr>
      </w:pPr>
      <w:r w:rsidRPr="00790A29">
        <w:rPr>
          <w:sz w:val="20"/>
          <w:szCs w:val="20"/>
        </w:rPr>
        <w:t>8) отзыва избирателями;</w:t>
      </w:r>
    </w:p>
    <w:p w:rsidR="00790A29" w:rsidRPr="00790A29" w:rsidRDefault="00790A29" w:rsidP="00790A29">
      <w:pPr>
        <w:autoSpaceDE w:val="0"/>
        <w:autoSpaceDN w:val="0"/>
        <w:adjustRightInd w:val="0"/>
        <w:ind w:left="-993" w:right="-5" w:firstLine="540"/>
        <w:jc w:val="both"/>
        <w:rPr>
          <w:sz w:val="20"/>
          <w:szCs w:val="20"/>
        </w:rPr>
      </w:pPr>
      <w:r w:rsidRPr="00790A29">
        <w:rPr>
          <w:sz w:val="20"/>
          <w:szCs w:val="20"/>
        </w:rPr>
        <w:t>9) досрочного прекращения полномочий  Думы Поселения;</w:t>
      </w:r>
    </w:p>
    <w:p w:rsidR="00790A29" w:rsidRPr="00790A29" w:rsidRDefault="00790A29" w:rsidP="00B24E6C">
      <w:pPr>
        <w:autoSpaceDE w:val="0"/>
        <w:autoSpaceDN w:val="0"/>
        <w:adjustRightInd w:val="0"/>
        <w:ind w:left="-993" w:right="-5" w:firstLine="540"/>
        <w:jc w:val="both"/>
        <w:rPr>
          <w:sz w:val="20"/>
          <w:szCs w:val="20"/>
        </w:rPr>
      </w:pPr>
      <w:r w:rsidRPr="00790A29">
        <w:rPr>
          <w:sz w:val="20"/>
          <w:szCs w:val="20"/>
        </w:rPr>
        <w:t>10) призыва на военную службу или направления на заменяющую ее альтернативную гражданскую службу;</w:t>
      </w:r>
    </w:p>
    <w:p w:rsidR="00790A29" w:rsidRPr="00790A29" w:rsidRDefault="00790A29" w:rsidP="00790A29">
      <w:pPr>
        <w:autoSpaceDE w:val="0"/>
        <w:autoSpaceDN w:val="0"/>
        <w:adjustRightInd w:val="0"/>
        <w:ind w:left="-993" w:right="-5" w:firstLine="540"/>
        <w:jc w:val="both"/>
        <w:rPr>
          <w:sz w:val="20"/>
          <w:szCs w:val="20"/>
        </w:rPr>
      </w:pPr>
      <w:r w:rsidRPr="00790A29">
        <w:rPr>
          <w:sz w:val="20"/>
          <w:szCs w:val="20"/>
        </w:rPr>
        <w:t>11) в иных случаях, установленных Федеральным законом № 131-ФЗ и иными федеральными законами.</w:t>
      </w:r>
    </w:p>
    <w:p w:rsidR="00790A29" w:rsidRPr="00790A29" w:rsidRDefault="00790A29" w:rsidP="00790A29">
      <w:pPr>
        <w:autoSpaceDE w:val="0"/>
        <w:autoSpaceDN w:val="0"/>
        <w:adjustRightInd w:val="0"/>
        <w:ind w:left="-993" w:right="-5" w:firstLine="540"/>
        <w:jc w:val="both"/>
        <w:rPr>
          <w:sz w:val="20"/>
          <w:szCs w:val="20"/>
        </w:rPr>
      </w:pPr>
      <w:r w:rsidRPr="00790A29">
        <w:rPr>
          <w:sz w:val="20"/>
          <w:szCs w:val="20"/>
        </w:rPr>
        <w:t xml:space="preserve">3.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 </w:t>
      </w:r>
    </w:p>
    <w:p w:rsidR="00790A29" w:rsidRPr="00790A29" w:rsidRDefault="00790A29" w:rsidP="00790A29">
      <w:pPr>
        <w:autoSpaceDE w:val="0"/>
        <w:autoSpaceDN w:val="0"/>
        <w:adjustRightInd w:val="0"/>
        <w:ind w:left="-993" w:right="-5" w:firstLine="540"/>
        <w:jc w:val="both"/>
        <w:rPr>
          <w:sz w:val="20"/>
          <w:szCs w:val="20"/>
        </w:rPr>
      </w:pPr>
      <w:r w:rsidRPr="00790A29">
        <w:rPr>
          <w:sz w:val="20"/>
          <w:szCs w:val="20"/>
        </w:rPr>
        <w:t xml:space="preserve">3.1.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 </w:t>
      </w:r>
    </w:p>
    <w:p w:rsidR="00790A29" w:rsidRPr="00790A29" w:rsidRDefault="00790A29" w:rsidP="00790A29">
      <w:pPr>
        <w:pStyle w:val="ConsNormal"/>
        <w:ind w:left="-993" w:right="-5" w:firstLine="540"/>
        <w:jc w:val="both"/>
        <w:rPr>
          <w:rFonts w:ascii="Times New Roman" w:hAnsi="Times New Roman"/>
        </w:rPr>
      </w:pPr>
    </w:p>
    <w:p w:rsidR="00790A29" w:rsidRPr="00790A29" w:rsidRDefault="00790A29" w:rsidP="00790A29">
      <w:pPr>
        <w:ind w:left="-993" w:firstLine="540"/>
        <w:jc w:val="both"/>
        <w:rPr>
          <w:sz w:val="20"/>
          <w:szCs w:val="20"/>
        </w:rPr>
      </w:pPr>
      <w:r w:rsidRPr="00790A29">
        <w:rPr>
          <w:b/>
          <w:sz w:val="20"/>
          <w:szCs w:val="20"/>
        </w:rPr>
        <w:t>Статья 37.1. Гарантии Главы Поселения, председателя Думы Поселения при прекращении их полномочий</w:t>
      </w:r>
      <w:r w:rsidRPr="00790A29">
        <w:rPr>
          <w:sz w:val="20"/>
          <w:szCs w:val="20"/>
        </w:rPr>
        <w:t xml:space="preserve"> </w:t>
      </w:r>
    </w:p>
    <w:p w:rsidR="00790A29" w:rsidRPr="00790A29" w:rsidRDefault="00790A29" w:rsidP="00790A29">
      <w:pPr>
        <w:ind w:left="-993"/>
        <w:jc w:val="both"/>
        <w:rPr>
          <w:sz w:val="20"/>
          <w:szCs w:val="20"/>
        </w:rPr>
      </w:pPr>
    </w:p>
    <w:p w:rsidR="00790A29" w:rsidRPr="00790A29" w:rsidRDefault="00790A29" w:rsidP="00790A29">
      <w:pPr>
        <w:ind w:left="-993"/>
        <w:jc w:val="both"/>
        <w:rPr>
          <w:sz w:val="20"/>
          <w:szCs w:val="20"/>
        </w:rPr>
      </w:pPr>
      <w:r w:rsidRPr="00790A29">
        <w:rPr>
          <w:sz w:val="20"/>
          <w:szCs w:val="20"/>
        </w:rPr>
        <w:lastRenderedPageBreak/>
        <w:t xml:space="preserve">     1. Главе Поселения, председателю Думы Поселения за счет средств местного бюджета устанавливается единовременная выплата в размере  трехмесячного денежного вознаграждения, соответственно, при прекращении  их полномочий в следующих случаях:</w:t>
      </w:r>
    </w:p>
    <w:p w:rsidR="00790A29" w:rsidRPr="00790A29" w:rsidRDefault="00790A29" w:rsidP="00790A29">
      <w:pPr>
        <w:numPr>
          <w:ilvl w:val="0"/>
          <w:numId w:val="10"/>
        </w:numPr>
        <w:ind w:left="-993"/>
        <w:jc w:val="both"/>
        <w:rPr>
          <w:sz w:val="20"/>
          <w:szCs w:val="20"/>
        </w:rPr>
      </w:pPr>
      <w:r w:rsidRPr="00790A29">
        <w:rPr>
          <w:sz w:val="20"/>
          <w:szCs w:val="20"/>
        </w:rPr>
        <w:t xml:space="preserve">окончания срока полномочий и </w:t>
      </w:r>
      <w:proofErr w:type="spellStart"/>
      <w:r w:rsidRPr="00790A29">
        <w:rPr>
          <w:sz w:val="20"/>
          <w:szCs w:val="20"/>
        </w:rPr>
        <w:t>неизбрания</w:t>
      </w:r>
      <w:proofErr w:type="spellEnd"/>
      <w:r w:rsidRPr="00790A29">
        <w:rPr>
          <w:sz w:val="20"/>
          <w:szCs w:val="20"/>
        </w:rPr>
        <w:t xml:space="preserve"> на новый срок полномочий;</w:t>
      </w:r>
    </w:p>
    <w:p w:rsidR="00790A29" w:rsidRPr="00790A29" w:rsidRDefault="00790A29" w:rsidP="00790A29">
      <w:pPr>
        <w:numPr>
          <w:ilvl w:val="0"/>
          <w:numId w:val="10"/>
        </w:numPr>
        <w:ind w:left="-993"/>
        <w:jc w:val="both"/>
        <w:rPr>
          <w:sz w:val="20"/>
          <w:szCs w:val="20"/>
        </w:rPr>
      </w:pPr>
      <w:r w:rsidRPr="00790A29">
        <w:rPr>
          <w:sz w:val="20"/>
          <w:szCs w:val="20"/>
        </w:rPr>
        <w:t>отставки по собственному желанию, в том числе по состоянию здоровья, при осуществлении Главой Поселения, председателем Думы Поселения полномочий не менее одного срока, на который они были избраны;</w:t>
      </w:r>
    </w:p>
    <w:p w:rsidR="00790A29" w:rsidRPr="00790A29" w:rsidRDefault="00790A29" w:rsidP="00790A29">
      <w:pPr>
        <w:numPr>
          <w:ilvl w:val="0"/>
          <w:numId w:val="10"/>
        </w:numPr>
        <w:ind w:left="-993"/>
        <w:jc w:val="both"/>
        <w:rPr>
          <w:sz w:val="20"/>
          <w:szCs w:val="20"/>
        </w:rPr>
      </w:pPr>
      <w:r w:rsidRPr="00790A29">
        <w:rPr>
          <w:sz w:val="20"/>
          <w:szCs w:val="20"/>
        </w:rPr>
        <w:t>преобразования муниципального  образования, а также в случае упразднения муниципального образования.</w:t>
      </w:r>
    </w:p>
    <w:p w:rsidR="00790A29" w:rsidRPr="00790A29" w:rsidRDefault="00790A29" w:rsidP="00790A29">
      <w:pPr>
        <w:ind w:left="-993"/>
        <w:jc w:val="both"/>
        <w:rPr>
          <w:sz w:val="20"/>
          <w:szCs w:val="20"/>
        </w:rPr>
      </w:pPr>
      <w:r w:rsidRPr="00790A29">
        <w:rPr>
          <w:sz w:val="20"/>
          <w:szCs w:val="20"/>
        </w:rPr>
        <w:t>2. исключена;</w:t>
      </w:r>
    </w:p>
    <w:p w:rsidR="00790A29" w:rsidRPr="00790A29" w:rsidRDefault="00790A29" w:rsidP="00790A29">
      <w:pPr>
        <w:ind w:left="-993"/>
        <w:jc w:val="both"/>
        <w:rPr>
          <w:sz w:val="20"/>
          <w:szCs w:val="20"/>
        </w:rPr>
      </w:pPr>
      <w:r w:rsidRPr="00790A29">
        <w:rPr>
          <w:sz w:val="20"/>
          <w:szCs w:val="20"/>
        </w:rPr>
        <w:t xml:space="preserve">     3. исключена;</w:t>
      </w:r>
    </w:p>
    <w:p w:rsidR="00790A29" w:rsidRPr="00790A29" w:rsidRDefault="00790A29" w:rsidP="00790A29">
      <w:pPr>
        <w:ind w:left="-993"/>
        <w:jc w:val="both"/>
        <w:rPr>
          <w:sz w:val="20"/>
          <w:szCs w:val="20"/>
        </w:rPr>
      </w:pPr>
      <w:r w:rsidRPr="00790A29">
        <w:rPr>
          <w:sz w:val="20"/>
          <w:szCs w:val="20"/>
        </w:rPr>
        <w:t xml:space="preserve">     4. исключена.</w:t>
      </w:r>
    </w:p>
    <w:p w:rsidR="00790A29" w:rsidRPr="00790A29" w:rsidRDefault="00790A29" w:rsidP="00790A29">
      <w:pPr>
        <w:ind w:left="-993"/>
        <w:jc w:val="both"/>
        <w:rPr>
          <w:b/>
          <w:color w:val="FF0000"/>
          <w:sz w:val="20"/>
          <w:szCs w:val="20"/>
        </w:rPr>
      </w:pPr>
    </w:p>
    <w:p w:rsidR="00790A29" w:rsidRPr="00790A29" w:rsidRDefault="00790A29" w:rsidP="00790A29">
      <w:pPr>
        <w:ind w:left="-993" w:firstLine="540"/>
        <w:jc w:val="both"/>
        <w:rPr>
          <w:b/>
          <w:sz w:val="20"/>
          <w:szCs w:val="20"/>
        </w:rPr>
      </w:pPr>
      <w:r w:rsidRPr="00790A29">
        <w:rPr>
          <w:b/>
          <w:sz w:val="20"/>
          <w:szCs w:val="20"/>
        </w:rPr>
        <w:t xml:space="preserve">Статья 37.2. Гарантии Главы Поселения, председателя Думы Поселения, депутата Думы Поселения по участию в решении вопросов местного значения </w:t>
      </w:r>
    </w:p>
    <w:p w:rsidR="00790A29" w:rsidRPr="00790A29" w:rsidRDefault="00790A29" w:rsidP="00790A29">
      <w:pPr>
        <w:ind w:left="-993"/>
        <w:jc w:val="both"/>
        <w:rPr>
          <w:sz w:val="20"/>
          <w:szCs w:val="20"/>
        </w:rPr>
      </w:pPr>
      <w:r w:rsidRPr="00790A29">
        <w:rPr>
          <w:sz w:val="20"/>
          <w:szCs w:val="20"/>
        </w:rPr>
        <w:t xml:space="preserve">   </w:t>
      </w:r>
      <w:r w:rsidRPr="00790A29">
        <w:rPr>
          <w:sz w:val="20"/>
          <w:szCs w:val="20"/>
        </w:rPr>
        <w:tab/>
        <w:t xml:space="preserve">  1. Глава Поселения, председатель Думы Поселения,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подлежащих обязательному  рассмотрению соответствующим органом.</w:t>
      </w:r>
    </w:p>
    <w:p w:rsidR="00790A29" w:rsidRPr="00790A29" w:rsidRDefault="00790A29" w:rsidP="00790A29">
      <w:pPr>
        <w:ind w:left="-993" w:firstLine="708"/>
        <w:jc w:val="both"/>
        <w:rPr>
          <w:sz w:val="20"/>
          <w:szCs w:val="20"/>
        </w:rPr>
      </w:pPr>
      <w:r w:rsidRPr="00790A29">
        <w:rPr>
          <w:sz w:val="20"/>
          <w:szCs w:val="20"/>
        </w:rPr>
        <w:t>2. Глава Поселения, председатель Думы Поселения, депутат Думы Поселения в целях осуществления своих полномочий наделяются правом:</w:t>
      </w:r>
    </w:p>
    <w:p w:rsidR="00790A29" w:rsidRPr="00790A29" w:rsidRDefault="00790A29" w:rsidP="00790A29">
      <w:pPr>
        <w:ind w:left="-993"/>
        <w:jc w:val="both"/>
        <w:rPr>
          <w:sz w:val="20"/>
          <w:szCs w:val="20"/>
        </w:rPr>
      </w:pPr>
      <w:r w:rsidRPr="00790A29">
        <w:rPr>
          <w:sz w:val="20"/>
          <w:szCs w:val="20"/>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790A29" w:rsidRPr="00790A29" w:rsidRDefault="00790A29" w:rsidP="00790A29">
      <w:pPr>
        <w:ind w:left="-993"/>
        <w:jc w:val="both"/>
        <w:rPr>
          <w:sz w:val="20"/>
          <w:szCs w:val="20"/>
        </w:rPr>
      </w:pPr>
      <w:r w:rsidRPr="00790A29">
        <w:rPr>
          <w:sz w:val="20"/>
          <w:szCs w:val="20"/>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790A29" w:rsidRPr="00790A29" w:rsidRDefault="00790A29" w:rsidP="00790A29">
      <w:pPr>
        <w:ind w:left="-993"/>
        <w:jc w:val="both"/>
        <w:rPr>
          <w:sz w:val="20"/>
          <w:szCs w:val="20"/>
        </w:rPr>
      </w:pPr>
      <w:r w:rsidRPr="00790A29">
        <w:rPr>
          <w:sz w:val="20"/>
          <w:szCs w:val="20"/>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790A29" w:rsidRPr="00790A29" w:rsidRDefault="00790A29" w:rsidP="00790A29">
      <w:pPr>
        <w:ind w:left="-993"/>
        <w:jc w:val="both"/>
        <w:rPr>
          <w:sz w:val="20"/>
          <w:szCs w:val="20"/>
        </w:rPr>
      </w:pPr>
      <w:r w:rsidRPr="00790A29">
        <w:rPr>
          <w:sz w:val="20"/>
          <w:szCs w:val="20"/>
        </w:rPr>
        <w:t>4) инициировать проведение депутатских проверок (расследований), депутатских слушаний и принимать в них участие;</w:t>
      </w:r>
    </w:p>
    <w:p w:rsidR="00790A29" w:rsidRPr="00790A29" w:rsidRDefault="00790A29" w:rsidP="00790A29">
      <w:pPr>
        <w:ind w:left="-993"/>
        <w:jc w:val="both"/>
        <w:rPr>
          <w:sz w:val="20"/>
          <w:szCs w:val="20"/>
        </w:rPr>
      </w:pPr>
      <w:r w:rsidRPr="00790A29">
        <w:rPr>
          <w:sz w:val="20"/>
          <w:szCs w:val="20"/>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790A29" w:rsidRPr="00790A29" w:rsidRDefault="00790A29" w:rsidP="00790A29">
      <w:pPr>
        <w:ind w:left="-993"/>
        <w:jc w:val="both"/>
        <w:rPr>
          <w:sz w:val="20"/>
          <w:szCs w:val="20"/>
        </w:rPr>
      </w:pPr>
      <w:r w:rsidRPr="00790A29">
        <w:rPr>
          <w:sz w:val="20"/>
          <w:szCs w:val="20"/>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790A29" w:rsidRPr="00790A29" w:rsidRDefault="00790A29" w:rsidP="00790A29">
      <w:pPr>
        <w:ind w:left="-993"/>
        <w:jc w:val="both"/>
        <w:rPr>
          <w:sz w:val="20"/>
          <w:szCs w:val="20"/>
        </w:rPr>
      </w:pPr>
      <w:r w:rsidRPr="00790A29">
        <w:rPr>
          <w:sz w:val="20"/>
          <w:szCs w:val="20"/>
        </w:rPr>
        <w:t>7) присутствовать на заседаниях органов местного самоуправления  и иных  муниципальных органов  муниципального образования;</w:t>
      </w:r>
    </w:p>
    <w:p w:rsidR="00790A29" w:rsidRPr="00790A29" w:rsidRDefault="00790A29" w:rsidP="00790A29">
      <w:pPr>
        <w:ind w:left="-993"/>
        <w:jc w:val="both"/>
        <w:rPr>
          <w:sz w:val="20"/>
          <w:szCs w:val="20"/>
        </w:rPr>
      </w:pPr>
      <w:r w:rsidRPr="00790A29">
        <w:rPr>
          <w:sz w:val="20"/>
          <w:szCs w:val="20"/>
        </w:rPr>
        <w:t>8) беспрепятственно посещать мероприятия, организуемые и проводимые органами местного самоуправления и иными муниципальными органами муниципального образования;</w:t>
      </w:r>
    </w:p>
    <w:p w:rsidR="00790A29" w:rsidRPr="00790A29" w:rsidRDefault="00790A29" w:rsidP="00790A29">
      <w:pPr>
        <w:pStyle w:val="ConsNormal"/>
        <w:ind w:left="-993" w:right="-5" w:firstLine="0"/>
        <w:jc w:val="both"/>
        <w:rPr>
          <w:rFonts w:ascii="Times New Roman" w:hAnsi="Times New Roman"/>
        </w:rPr>
      </w:pPr>
      <w:proofErr w:type="gramStart"/>
      <w:r w:rsidRPr="00790A29">
        <w:rPr>
          <w:rFonts w:ascii="Times New Roman" w:hAnsi="Times New Roman"/>
        </w:rPr>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790A29" w:rsidRPr="00790A29" w:rsidRDefault="00790A29" w:rsidP="00790A29">
      <w:pPr>
        <w:ind w:left="-993"/>
        <w:jc w:val="both"/>
        <w:rPr>
          <w:b/>
          <w:sz w:val="20"/>
          <w:szCs w:val="20"/>
        </w:rPr>
      </w:pPr>
    </w:p>
    <w:p w:rsidR="00790A29" w:rsidRPr="00790A29" w:rsidRDefault="00790A29" w:rsidP="00D7247E">
      <w:pPr>
        <w:ind w:left="-993" w:firstLine="708"/>
        <w:jc w:val="both"/>
        <w:rPr>
          <w:b/>
          <w:sz w:val="20"/>
          <w:szCs w:val="20"/>
        </w:rPr>
      </w:pPr>
      <w:r w:rsidRPr="00790A29">
        <w:rPr>
          <w:b/>
          <w:sz w:val="20"/>
          <w:szCs w:val="20"/>
        </w:rPr>
        <w:t>Статья 37.3. Гарантии по осуществлению Главой Поселения, председателем Думы Поселения, депутатом Думы Поселения приема граждан, организации работы с обращениями граждан</w:t>
      </w:r>
    </w:p>
    <w:p w:rsidR="00790A29" w:rsidRPr="00790A29" w:rsidRDefault="00790A29" w:rsidP="00790A29">
      <w:pPr>
        <w:ind w:left="-993"/>
        <w:jc w:val="both"/>
        <w:rPr>
          <w:sz w:val="20"/>
          <w:szCs w:val="20"/>
        </w:rPr>
      </w:pPr>
      <w:r w:rsidRPr="00790A29">
        <w:rPr>
          <w:sz w:val="20"/>
          <w:szCs w:val="20"/>
        </w:rPr>
        <w:t xml:space="preserve">     1. Главе Поселения, председателю Думы Поселения, депутату  Думы Поселения в целях организации личного приема граждан обеспечивается:</w:t>
      </w:r>
    </w:p>
    <w:p w:rsidR="00790A29" w:rsidRPr="00790A29" w:rsidRDefault="00790A29" w:rsidP="00790A29">
      <w:pPr>
        <w:ind w:left="-993"/>
        <w:jc w:val="both"/>
        <w:rPr>
          <w:sz w:val="20"/>
          <w:szCs w:val="20"/>
        </w:rPr>
      </w:pPr>
      <w:r w:rsidRPr="00790A29">
        <w:rPr>
          <w:sz w:val="20"/>
          <w:szCs w:val="20"/>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790A29" w:rsidRPr="00790A29" w:rsidRDefault="00790A29" w:rsidP="00790A29">
      <w:pPr>
        <w:ind w:left="-993"/>
        <w:jc w:val="both"/>
        <w:rPr>
          <w:sz w:val="20"/>
          <w:szCs w:val="20"/>
        </w:rPr>
      </w:pPr>
      <w:r w:rsidRPr="00790A29">
        <w:rPr>
          <w:sz w:val="20"/>
          <w:szCs w:val="20"/>
        </w:rPr>
        <w:t>2) информирование о графике проведения приема граждан;</w:t>
      </w:r>
    </w:p>
    <w:p w:rsidR="00790A29" w:rsidRPr="00790A29" w:rsidRDefault="00790A29" w:rsidP="00790A29">
      <w:pPr>
        <w:ind w:left="-993"/>
        <w:jc w:val="both"/>
        <w:rPr>
          <w:sz w:val="20"/>
          <w:szCs w:val="20"/>
        </w:rPr>
      </w:pPr>
      <w:r w:rsidRPr="00790A29">
        <w:rPr>
          <w:sz w:val="20"/>
          <w:szCs w:val="20"/>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790A29" w:rsidRPr="00790A29" w:rsidRDefault="00790A29" w:rsidP="00790A29">
      <w:pPr>
        <w:ind w:left="-993"/>
        <w:jc w:val="both"/>
        <w:rPr>
          <w:sz w:val="20"/>
          <w:szCs w:val="20"/>
        </w:rPr>
      </w:pPr>
      <w:r w:rsidRPr="00790A29">
        <w:rPr>
          <w:sz w:val="20"/>
          <w:szCs w:val="20"/>
        </w:rPr>
        <w:t>4) доступ к правовой  и иной информации, необходимой для рассмотрения обращения граждан.</w:t>
      </w:r>
    </w:p>
    <w:p w:rsidR="00790A29" w:rsidRPr="00790A29" w:rsidRDefault="00790A29" w:rsidP="00790A29">
      <w:pPr>
        <w:pStyle w:val="ConsNormal"/>
        <w:ind w:left="-993" w:right="-5" w:firstLine="0"/>
        <w:jc w:val="both"/>
        <w:rPr>
          <w:rFonts w:ascii="Times New Roman" w:hAnsi="Times New Roman"/>
        </w:rPr>
      </w:pPr>
      <w:r w:rsidRPr="00790A29">
        <w:rPr>
          <w:rFonts w:ascii="Times New Roman" w:hAnsi="Times New Roman"/>
        </w:rPr>
        <w:t xml:space="preserve">     </w:t>
      </w:r>
      <w:r w:rsidRPr="00790A29">
        <w:rPr>
          <w:rFonts w:ascii="Times New Roman" w:hAnsi="Times New Roman"/>
        </w:rPr>
        <w:tab/>
        <w:t>2. Порядок организации и обеспечения условий проведения Главой Поселения, председателем Думы Поселения, депутатом Думы Поселения личного приема граждан определяется решением Думы Поселения.</w:t>
      </w:r>
    </w:p>
    <w:p w:rsidR="00790A29" w:rsidRPr="00790A29" w:rsidRDefault="00790A29" w:rsidP="00790A29">
      <w:pPr>
        <w:pStyle w:val="ConsNonformat"/>
        <w:ind w:left="-993" w:right="-566"/>
        <w:jc w:val="both"/>
        <w:rPr>
          <w:rFonts w:ascii="Times New Roman" w:hAnsi="Times New Roman"/>
        </w:rPr>
      </w:pPr>
    </w:p>
    <w:p w:rsidR="00790A29" w:rsidRPr="00790A29" w:rsidRDefault="00790A29" w:rsidP="00D7247E">
      <w:pPr>
        <w:ind w:left="-993" w:firstLine="708"/>
        <w:jc w:val="both"/>
        <w:rPr>
          <w:sz w:val="20"/>
          <w:szCs w:val="20"/>
        </w:rPr>
      </w:pPr>
      <w:r w:rsidRPr="00790A29">
        <w:rPr>
          <w:b/>
          <w:sz w:val="20"/>
          <w:szCs w:val="20"/>
        </w:rPr>
        <w:t>Статья 37.4. Гарантии по осуществлению Главой Поселения, председателем Думы Поселения, депутатом Думы Поселения права на информирование о своей деятельности</w:t>
      </w:r>
      <w:r w:rsidRPr="00790A29">
        <w:rPr>
          <w:sz w:val="20"/>
          <w:szCs w:val="20"/>
        </w:rPr>
        <w:t xml:space="preserve"> </w:t>
      </w:r>
    </w:p>
    <w:p w:rsidR="00790A29" w:rsidRPr="00790A29" w:rsidRDefault="00790A29" w:rsidP="00790A29">
      <w:pPr>
        <w:ind w:left="-993"/>
        <w:jc w:val="both"/>
        <w:rPr>
          <w:sz w:val="20"/>
          <w:szCs w:val="20"/>
        </w:rPr>
      </w:pPr>
      <w:r w:rsidRPr="00790A29">
        <w:rPr>
          <w:sz w:val="20"/>
          <w:szCs w:val="20"/>
        </w:rPr>
        <w:t xml:space="preserve">     1. Глава Поселения, председатель Думы Поселения, депутат Думы Поселения имеет право на информирование о своей деятельности посредством:</w:t>
      </w:r>
    </w:p>
    <w:p w:rsidR="00790A29" w:rsidRPr="00790A29" w:rsidRDefault="00790A29" w:rsidP="00790A29">
      <w:pPr>
        <w:ind w:left="-993"/>
        <w:jc w:val="both"/>
        <w:rPr>
          <w:sz w:val="20"/>
          <w:szCs w:val="20"/>
        </w:rPr>
      </w:pPr>
      <w:r w:rsidRPr="00790A29">
        <w:rPr>
          <w:sz w:val="20"/>
          <w:szCs w:val="20"/>
        </w:rPr>
        <w:t>1) доведения до сведения граждан информации о своей работе;</w:t>
      </w:r>
    </w:p>
    <w:p w:rsidR="00790A29" w:rsidRPr="00790A29" w:rsidRDefault="00790A29" w:rsidP="00790A29">
      <w:pPr>
        <w:ind w:left="-993"/>
        <w:jc w:val="both"/>
        <w:rPr>
          <w:sz w:val="20"/>
          <w:szCs w:val="20"/>
        </w:rPr>
      </w:pPr>
      <w:r w:rsidRPr="00790A29">
        <w:rPr>
          <w:sz w:val="20"/>
          <w:szCs w:val="20"/>
        </w:rPr>
        <w:t xml:space="preserve">2) предоставления возможности  </w:t>
      </w:r>
      <w:proofErr w:type="gramStart"/>
      <w:r w:rsidRPr="00790A29">
        <w:rPr>
          <w:sz w:val="20"/>
          <w:szCs w:val="20"/>
        </w:rPr>
        <w:t>разместить информацию</w:t>
      </w:r>
      <w:proofErr w:type="gramEnd"/>
      <w:r w:rsidRPr="00790A29">
        <w:rPr>
          <w:sz w:val="20"/>
          <w:szCs w:val="20"/>
        </w:rPr>
        <w:t xml:space="preserve"> о своей деятельности в муниципальных средствах массовой информации;</w:t>
      </w:r>
    </w:p>
    <w:p w:rsidR="00790A29" w:rsidRPr="00790A29" w:rsidRDefault="00790A29" w:rsidP="00790A29">
      <w:pPr>
        <w:ind w:left="-993"/>
        <w:jc w:val="both"/>
        <w:rPr>
          <w:sz w:val="20"/>
          <w:szCs w:val="20"/>
        </w:rPr>
      </w:pPr>
      <w:r w:rsidRPr="00790A29">
        <w:rPr>
          <w:sz w:val="20"/>
          <w:szCs w:val="20"/>
        </w:rPr>
        <w:lastRenderedPageBreak/>
        <w:t>3) предоставления возможности участия в мероприятиях, проводимых органами местного самоуправления и иными муниципальными органами.</w:t>
      </w:r>
    </w:p>
    <w:p w:rsidR="00790A29" w:rsidRPr="00790A29" w:rsidRDefault="00790A29" w:rsidP="00790A29">
      <w:pPr>
        <w:ind w:left="-993"/>
        <w:jc w:val="both"/>
        <w:rPr>
          <w:sz w:val="20"/>
          <w:szCs w:val="20"/>
        </w:rPr>
      </w:pPr>
      <w:r w:rsidRPr="00790A29">
        <w:rPr>
          <w:sz w:val="20"/>
          <w:szCs w:val="20"/>
        </w:rPr>
        <w:t xml:space="preserve">     2. Глава Поселения, председатель Думы Поселения, депутат Думы Поселения   имеет право обнародовать отчет о своей деятельности посредством:</w:t>
      </w:r>
    </w:p>
    <w:p w:rsidR="00790A29" w:rsidRPr="00790A29" w:rsidRDefault="00790A29" w:rsidP="00790A29">
      <w:pPr>
        <w:ind w:left="-993"/>
        <w:jc w:val="both"/>
        <w:rPr>
          <w:sz w:val="20"/>
          <w:szCs w:val="20"/>
        </w:rPr>
      </w:pPr>
      <w:r w:rsidRPr="00790A29">
        <w:rPr>
          <w:sz w:val="20"/>
          <w:szCs w:val="20"/>
        </w:rPr>
        <w:t>1) выступления  с отчетом  в муниципальных средствах массовой информации в порядке, определенном решением Думы Поселения;</w:t>
      </w:r>
    </w:p>
    <w:p w:rsidR="00790A29" w:rsidRPr="00790A29" w:rsidRDefault="00790A29" w:rsidP="00790A29">
      <w:pPr>
        <w:ind w:left="-993"/>
        <w:jc w:val="both"/>
        <w:rPr>
          <w:sz w:val="20"/>
          <w:szCs w:val="20"/>
        </w:rPr>
      </w:pPr>
      <w:r w:rsidRPr="00790A29">
        <w:rPr>
          <w:sz w:val="20"/>
          <w:szCs w:val="20"/>
        </w:rPr>
        <w:t>2) выступления с отчетом на собраниях граждан;</w:t>
      </w:r>
    </w:p>
    <w:p w:rsidR="00790A29" w:rsidRPr="00790A29" w:rsidRDefault="00790A29" w:rsidP="00790A29">
      <w:pPr>
        <w:pStyle w:val="ConsNonformat"/>
        <w:ind w:left="-993" w:right="-566"/>
        <w:jc w:val="both"/>
        <w:rPr>
          <w:rFonts w:ascii="Times New Roman" w:hAnsi="Times New Roman"/>
        </w:rPr>
      </w:pPr>
      <w:r w:rsidRPr="00790A29">
        <w:rPr>
          <w:rFonts w:ascii="Times New Roman" w:hAnsi="Times New Roman"/>
        </w:rPr>
        <w:t>3) отчетного выступления на заседании Думы Поселения</w:t>
      </w:r>
    </w:p>
    <w:p w:rsidR="00790A29" w:rsidRPr="00790A29" w:rsidRDefault="00790A29" w:rsidP="00790A29">
      <w:pPr>
        <w:pStyle w:val="ConsNonformat"/>
        <w:ind w:left="-993" w:right="-566"/>
        <w:jc w:val="both"/>
        <w:rPr>
          <w:rFonts w:ascii="Times New Roman" w:hAnsi="Times New Roman"/>
        </w:rPr>
      </w:pPr>
    </w:p>
    <w:p w:rsidR="00790A29" w:rsidRPr="00D7247E"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38. Администрация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 Руководство администрацией  Поселения осуществляет  Глава Поселения на принципах единоначалия.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Администрация Поселения подконтрольна в своей деятельности  Думе в пределах полномочий последней.</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Администрация Поселения обладает правами юридического лица.</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3. Финансовое обеспечение деятельности администрации Поселения  осуществляется за счет средств, предусмотренных в местном бюджете отдельной  </w:t>
      </w:r>
    </w:p>
    <w:p w:rsidR="00790A29" w:rsidRPr="00790A29" w:rsidRDefault="00790A29" w:rsidP="00790A29">
      <w:pPr>
        <w:pStyle w:val="ConsNormal"/>
        <w:ind w:left="-993" w:right="-5" w:firstLine="0"/>
        <w:jc w:val="both"/>
        <w:rPr>
          <w:rFonts w:ascii="Times New Roman" w:hAnsi="Times New Roman"/>
        </w:rPr>
      </w:pPr>
      <w:r w:rsidRPr="00790A29">
        <w:rPr>
          <w:rFonts w:ascii="Times New Roman" w:hAnsi="Times New Roman"/>
        </w:rPr>
        <w:t>строкой в соответствии с классификацией расходов бюджетов Российской Федерации.</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4. К полномочиям администрации Поселения относятся реализуемые в установленном законодательством и настоящим Уставом порядке:</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формирование, исполнение местного бюджета;</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 управление и распоряжение имуществом, находящимся в муниципальной собственности, в порядке, определенном  Думой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4) разработка проектов планов и программ социально-экономического развития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5)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7)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8) осуществление международных и внешнеэкономических связей в соответствии с законодательством;</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9) принятие решений о создании, реорганизации и ликвидации муниципальных предприятий в порядке, определенном  Думой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9.1) определение порядка создания, реорганизации и ликвидации муниципальных учреждений;</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10) осуществление управления муниципальными предприятиями и учреждениями;</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11) назначение и освобождение от должности руководителей муниципальных предприятий и учреждений;</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12) осуществление закупок товаров, работ, услуг для обеспечения муниципальных нужд;</w:t>
      </w:r>
    </w:p>
    <w:p w:rsidR="00790A29" w:rsidRPr="00790A29" w:rsidRDefault="00790A29" w:rsidP="00790A29">
      <w:pPr>
        <w:pStyle w:val="ConsNormal"/>
        <w:ind w:left="-993" w:right="-5" w:firstLine="540"/>
        <w:jc w:val="both"/>
        <w:rPr>
          <w:rFonts w:ascii="Times New Roman" w:hAnsi="Times New Roman"/>
        </w:rPr>
      </w:pPr>
      <w:proofErr w:type="gramStart"/>
      <w:r w:rsidRPr="00790A29">
        <w:rPr>
          <w:rFonts w:ascii="Times New Roman" w:hAnsi="Times New Roman"/>
        </w:rPr>
        <w:t>13) принятие решений об установлении (изменении) наименований улиц (переулков, площадей, проспектов, скверов, парков, садов) Поселения, а также других муниципальных объектов, если иное не установлено законодательством;</w:t>
      </w:r>
      <w:proofErr w:type="gramEnd"/>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15) осуществление отдельных полномочий, переданных администрации  Поселения органами местного самоуправления </w:t>
      </w:r>
      <w:proofErr w:type="spellStart"/>
      <w:r w:rsidRPr="00790A29">
        <w:rPr>
          <w:rFonts w:ascii="Times New Roman" w:hAnsi="Times New Roman"/>
        </w:rPr>
        <w:t>Зиминского</w:t>
      </w:r>
      <w:proofErr w:type="spellEnd"/>
      <w:r w:rsidRPr="00790A29">
        <w:rPr>
          <w:rFonts w:ascii="Times New Roman" w:hAnsi="Times New Roman"/>
        </w:rPr>
        <w:t xml:space="preserve"> районного муниципального образования  в соответствии с заключаемыми соглашениями;</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16) 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790A29" w:rsidRPr="00790A29" w:rsidRDefault="00790A29" w:rsidP="00790A29">
      <w:pPr>
        <w:pStyle w:val="ConsNormal"/>
        <w:ind w:left="-993" w:firstLine="0"/>
        <w:jc w:val="both"/>
        <w:rPr>
          <w:rFonts w:ascii="Times New Roman" w:hAnsi="Times New Roman"/>
          <w:b/>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39. Заместитель Главы администрации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Заместитель Главы администрации Поселения является должностным лицом администрации Поселения, назначаемым и освобождаемым от должности Главой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Заместитель Главы администрации Поселения в своей деятельности подотчетен и подконтролен Главе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Заместитель Главы администрации Поселения в соответствии с обязанностями, возложенными на него Главой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координирует деятельность отраслевых (функциональных) или территориальных органов администрации Поселения по отдельным направлениям деятельности и (или) выполняет иные функции в соответствии с обязанностями, возложенными на него Главой Поселения;</w:t>
      </w:r>
    </w:p>
    <w:p w:rsidR="00790A29" w:rsidRPr="00B24E6C" w:rsidRDefault="00790A29" w:rsidP="00B24E6C">
      <w:pPr>
        <w:pStyle w:val="ConsNormal"/>
        <w:ind w:left="-993" w:firstLine="540"/>
        <w:jc w:val="both"/>
        <w:rPr>
          <w:rFonts w:ascii="Times New Roman" w:hAnsi="Times New Roman"/>
        </w:rPr>
      </w:pPr>
      <w:r w:rsidRPr="00790A29">
        <w:rPr>
          <w:rFonts w:ascii="Times New Roman" w:hAnsi="Times New Roman"/>
        </w:rPr>
        <w:t>2) может одновременно являться руководителем отраслевых (функциональных) или территориальных органов администрации Поселения.</w:t>
      </w:r>
    </w:p>
    <w:p w:rsidR="00790A29" w:rsidRPr="00790A29" w:rsidRDefault="00790A29" w:rsidP="00790A29">
      <w:pPr>
        <w:pStyle w:val="ConsNormal"/>
        <w:ind w:left="-993" w:firstLine="540"/>
        <w:rPr>
          <w:rFonts w:ascii="Times New Roman" w:hAnsi="Times New Roman"/>
          <w:b/>
        </w:rPr>
      </w:pPr>
    </w:p>
    <w:p w:rsidR="00790A29" w:rsidRPr="00D7247E" w:rsidRDefault="00790A29" w:rsidP="00D7247E">
      <w:pPr>
        <w:pStyle w:val="ConsNormal"/>
        <w:ind w:left="-993" w:firstLine="540"/>
        <w:rPr>
          <w:rFonts w:ascii="Times New Roman" w:hAnsi="Times New Roman"/>
          <w:b/>
        </w:rPr>
      </w:pPr>
      <w:r w:rsidRPr="00790A29">
        <w:rPr>
          <w:rFonts w:ascii="Times New Roman" w:hAnsi="Times New Roman"/>
          <w:b/>
        </w:rPr>
        <w:lastRenderedPageBreak/>
        <w:t xml:space="preserve">Статья 40. Формы и порядок осуществления контроля Главой Поселения, заместителем Главы администрации Поселения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1.  Глава Поселения, заместитель Главы администрации Поселения осуществляют </w:t>
      </w:r>
      <w:proofErr w:type="gramStart"/>
      <w:r w:rsidRPr="00790A29">
        <w:rPr>
          <w:rFonts w:ascii="Times New Roman" w:hAnsi="Times New Roman"/>
        </w:rPr>
        <w:t>контроль за</w:t>
      </w:r>
      <w:proofErr w:type="gramEnd"/>
      <w:r w:rsidRPr="00790A29">
        <w:rPr>
          <w:rFonts w:ascii="Times New Roman" w:hAnsi="Times New Roman"/>
        </w:rPr>
        <w:t xml:space="preserve"> деятельностью администрации Поселения и должностных лиц администрации Поселения в формах:</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проведения совещаний, приемов, назначения служебных проверок, расследований;</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осмотра объектов, находящихся в муниципальной собственности;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в иных формах, установленных муниципальными правовыми актами.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2. Должностные лица администрации Поселения осуществляют </w:t>
      </w:r>
      <w:proofErr w:type="gramStart"/>
      <w:r w:rsidRPr="00790A29">
        <w:rPr>
          <w:rFonts w:ascii="Times New Roman" w:hAnsi="Times New Roman"/>
        </w:rPr>
        <w:t>контроль за</w:t>
      </w:r>
      <w:proofErr w:type="gramEnd"/>
      <w:r w:rsidRPr="00790A29">
        <w:rPr>
          <w:rFonts w:ascii="Times New Roman" w:hAnsi="Times New Roman"/>
        </w:rPr>
        <w:t xml:space="preserve"> деятельностью должностных лиц курируемых и (или) подчиненных органов администрации Поселения в соответствии с полномочиями, определенными положениями о соответствующих органах администрации Поселения, и должностными инструкциями.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790A29" w:rsidRPr="00790A29" w:rsidRDefault="00790A29" w:rsidP="00790A29">
      <w:pPr>
        <w:pStyle w:val="ConsNormal"/>
        <w:ind w:left="-993" w:right="-566" w:firstLine="540"/>
        <w:jc w:val="both"/>
        <w:rPr>
          <w:rFonts w:ascii="Times New Roman" w:hAnsi="Times New Roman"/>
        </w:rPr>
      </w:pPr>
    </w:p>
    <w:p w:rsidR="00790A29" w:rsidRPr="00D7247E" w:rsidRDefault="00790A29" w:rsidP="00D7247E">
      <w:pPr>
        <w:pStyle w:val="ConsNormal"/>
        <w:ind w:left="-993" w:right="-5" w:firstLine="540"/>
        <w:jc w:val="both"/>
        <w:rPr>
          <w:rFonts w:ascii="Times New Roman" w:hAnsi="Times New Roman"/>
          <w:b/>
        </w:rPr>
      </w:pPr>
      <w:r w:rsidRPr="00790A29">
        <w:rPr>
          <w:rFonts w:ascii="Times New Roman" w:hAnsi="Times New Roman"/>
          <w:b/>
        </w:rPr>
        <w:t xml:space="preserve">Статья 41. Структура администрации Поселения </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1. Структура администрации Поселения утверждается Думой Поселения по представлению Главы Поселения.</w:t>
      </w:r>
    </w:p>
    <w:p w:rsidR="00790A29" w:rsidRPr="00790A29" w:rsidRDefault="00790A29" w:rsidP="00790A29">
      <w:pPr>
        <w:pStyle w:val="ConsNormal"/>
        <w:ind w:left="-993" w:right="-5" w:firstLine="540"/>
        <w:jc w:val="both"/>
      </w:pPr>
      <w:r w:rsidRPr="00790A29">
        <w:rPr>
          <w:rFonts w:ascii="Times New Roman" w:hAnsi="Times New Roman"/>
        </w:rPr>
        <w:t>В структуру администрации Поселения могут входить отраслевые (функциональные) и территориальные органы администрации Поселения  - комитеты, управления, департаменты, службы и иные органы. В составе комитетов, управлений, департаментов, служб и иных органов администрации Поселения  могут создаваться отделы и секторы</w:t>
      </w:r>
      <w:r w:rsidRPr="00790A29">
        <w:t>.</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2. В соответствии с федеральными законами основанием для государственной регистрации органов администрации Поселения, обладающих правами юридического лица, является решение Думы об учреждении соответствующего органа в форме муниципального казенного учреждения и об утверждении, по представлению главы местной администрации, положения о соответствующем органе.  </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Положения об органах администрации Поселения, не обладающих правами юридического лица, утверждаются Главой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Функции и полномочия органов администрации Поселения, а также организация и порядок их деятельности определяются положениями о них, утверждаемыми Главой Поселения либо Думой Поселения в соответствии с частью 2 настоящей статьи.</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Указанные органы действуют на основании положений, утверждаемых Главой Поселения, и формируются Главой Поселения.</w:t>
      </w:r>
    </w:p>
    <w:p w:rsidR="00790A29" w:rsidRPr="00790A29" w:rsidRDefault="00790A29" w:rsidP="00790A29">
      <w:pPr>
        <w:pStyle w:val="ConsNormal"/>
        <w:ind w:left="-993" w:right="-5" w:firstLine="540"/>
        <w:jc w:val="both"/>
        <w:rPr>
          <w:rFonts w:ascii="Times New Roman" w:hAnsi="Times New Roman"/>
        </w:rPr>
      </w:pPr>
    </w:p>
    <w:p w:rsidR="00790A29" w:rsidRPr="00790A29" w:rsidRDefault="00790A29" w:rsidP="00D7247E">
      <w:pPr>
        <w:pStyle w:val="ConsNormal"/>
        <w:ind w:left="-993" w:firstLine="540"/>
        <w:jc w:val="both"/>
        <w:rPr>
          <w:rFonts w:ascii="Times New Roman" w:hAnsi="Times New Roman"/>
        </w:rPr>
      </w:pPr>
      <w:r w:rsidRPr="00790A29">
        <w:rPr>
          <w:rFonts w:ascii="Times New Roman" w:hAnsi="Times New Roman"/>
          <w:b/>
        </w:rPr>
        <w:t xml:space="preserve">Статья 42. Избирательная комиссия Филипповского муниципального образования </w:t>
      </w:r>
      <w:r w:rsidRPr="00790A29">
        <w:rPr>
          <w:rFonts w:ascii="Times New Roman" w:hAnsi="Times New Roman"/>
        </w:rPr>
        <w:tab/>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Избирательная комиссия Филипповского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главы Поселения, голосования по вопросам изменения границ Поселения, его преобразования.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Количество членов Избирательной комиссии Поселения с правом решающего голоса составляет 6</w:t>
      </w:r>
      <w:r w:rsidRPr="00790A29">
        <w:rPr>
          <w:rFonts w:ascii="Times New Roman" w:hAnsi="Times New Roman"/>
          <w:b/>
          <w:i/>
        </w:rPr>
        <w:t xml:space="preserve"> человек</w:t>
      </w:r>
      <w:r w:rsidRPr="00790A29">
        <w:rPr>
          <w:rFonts w:ascii="Times New Roman" w:hAnsi="Times New Roman"/>
        </w:rPr>
        <w:t xml:space="preserve">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3. Порядок формирования и деятельности Избирательной комиссии Поселения, компетенция и срок полномочий, статус членов комиссии устанавливаются федеральными законами и законами области.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790A29" w:rsidRPr="00790A29" w:rsidRDefault="00790A29" w:rsidP="00790A29">
      <w:pPr>
        <w:pStyle w:val="ConsNormal"/>
        <w:ind w:left="-993" w:firstLine="540"/>
        <w:jc w:val="both"/>
        <w:rPr>
          <w:rFonts w:ascii="Times New Roman" w:hAnsi="Times New Roman"/>
        </w:rPr>
      </w:pPr>
    </w:p>
    <w:p w:rsidR="00790A29" w:rsidRPr="00790A29" w:rsidRDefault="00790A29" w:rsidP="00790A29">
      <w:pPr>
        <w:pStyle w:val="ConsNormal"/>
        <w:ind w:left="-993" w:right="-566" w:firstLine="0"/>
        <w:jc w:val="center"/>
        <w:rPr>
          <w:rFonts w:ascii="Times New Roman" w:hAnsi="Times New Roman"/>
        </w:rPr>
      </w:pPr>
      <w:r w:rsidRPr="00790A29">
        <w:rPr>
          <w:rFonts w:ascii="Times New Roman" w:hAnsi="Times New Roman"/>
        </w:rPr>
        <w:t>Глава 5.</w:t>
      </w:r>
    </w:p>
    <w:p w:rsidR="00790A29" w:rsidRPr="00790A29" w:rsidRDefault="00790A29" w:rsidP="00790A29">
      <w:pPr>
        <w:pStyle w:val="ConsNormal"/>
        <w:ind w:left="-993" w:right="-566" w:firstLine="0"/>
        <w:jc w:val="center"/>
        <w:rPr>
          <w:rFonts w:ascii="Times New Roman" w:hAnsi="Times New Roman"/>
        </w:rPr>
      </w:pPr>
      <w:r w:rsidRPr="00790A29">
        <w:rPr>
          <w:rFonts w:ascii="Times New Roman" w:hAnsi="Times New Roman"/>
        </w:rPr>
        <w:t>МУНИЦИПАЛЬНЫЕ ПРАВОВЫЕ АКТЫ</w:t>
      </w:r>
    </w:p>
    <w:p w:rsidR="00790A29" w:rsidRPr="00790A29" w:rsidRDefault="00790A29" w:rsidP="00790A29">
      <w:pPr>
        <w:pStyle w:val="ConsNormal"/>
        <w:ind w:left="-993" w:right="-566" w:firstLine="0"/>
        <w:jc w:val="center"/>
      </w:pPr>
    </w:p>
    <w:p w:rsidR="00790A29" w:rsidRPr="00790A29" w:rsidRDefault="00790A29" w:rsidP="00D7247E">
      <w:pPr>
        <w:autoSpaceDE w:val="0"/>
        <w:autoSpaceDN w:val="0"/>
        <w:adjustRightInd w:val="0"/>
        <w:ind w:left="-993" w:firstLine="540"/>
        <w:jc w:val="both"/>
        <w:rPr>
          <w:sz w:val="20"/>
          <w:szCs w:val="20"/>
        </w:rPr>
      </w:pPr>
      <w:r w:rsidRPr="00790A29">
        <w:rPr>
          <w:b/>
          <w:sz w:val="20"/>
          <w:szCs w:val="20"/>
        </w:rPr>
        <w:t>Статья 43. Система муниципальных правовых актов Поселения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1. В систему муниципальных правовых актов Поселения входят настоящий Устав, правовые акты, принятые на местном референдуме, нормативные и иные </w:t>
      </w:r>
    </w:p>
    <w:p w:rsidR="00790A29" w:rsidRPr="00790A29" w:rsidRDefault="00790A29" w:rsidP="00790A29">
      <w:pPr>
        <w:autoSpaceDE w:val="0"/>
        <w:autoSpaceDN w:val="0"/>
        <w:adjustRightInd w:val="0"/>
        <w:ind w:left="-993"/>
        <w:jc w:val="both"/>
        <w:rPr>
          <w:sz w:val="20"/>
          <w:szCs w:val="20"/>
        </w:rPr>
      </w:pPr>
      <w:r w:rsidRPr="00790A29">
        <w:rPr>
          <w:sz w:val="20"/>
          <w:szCs w:val="20"/>
        </w:rPr>
        <w:t xml:space="preserve">правовые акты Думы Поселения, правовые акты Главы Поселения, администрации Поселения, иных органов местного самоуправления и должностных лиц местного самоуправления, предусмотренных настоящим Уставом. </w:t>
      </w:r>
    </w:p>
    <w:p w:rsidR="00790A29" w:rsidRPr="00790A29" w:rsidRDefault="00790A29" w:rsidP="00790A29">
      <w:pPr>
        <w:pStyle w:val="ConsPlusCell"/>
        <w:ind w:left="-993" w:firstLine="708"/>
        <w:jc w:val="both"/>
        <w:rPr>
          <w:rFonts w:ascii="Times New Roman" w:hAnsi="Times New Roman" w:cs="Times New Roman"/>
          <w:sz w:val="20"/>
          <w:szCs w:val="20"/>
        </w:rPr>
      </w:pPr>
      <w:r w:rsidRPr="00790A29">
        <w:rPr>
          <w:rFonts w:ascii="Times New Roman" w:hAnsi="Times New Roman" w:cs="Times New Roman"/>
          <w:sz w:val="20"/>
          <w:szCs w:val="20"/>
        </w:rPr>
        <w:t xml:space="preserve">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w:t>
      </w:r>
      <w:r w:rsidRPr="00790A29">
        <w:rPr>
          <w:rFonts w:ascii="Times New Roman" w:hAnsi="Times New Roman" w:cs="Times New Roman"/>
          <w:sz w:val="20"/>
          <w:szCs w:val="20"/>
        </w:rPr>
        <w:lastRenderedPageBreak/>
        <w:t xml:space="preserve">законом Иркутской области. </w:t>
      </w:r>
    </w:p>
    <w:p w:rsidR="00790A29" w:rsidRPr="00B24E6C" w:rsidRDefault="00790A29" w:rsidP="00B24E6C">
      <w:pPr>
        <w:pStyle w:val="ConsPlusCell"/>
        <w:ind w:left="-993" w:firstLine="540"/>
        <w:jc w:val="both"/>
        <w:rPr>
          <w:rFonts w:ascii="Times New Roman" w:hAnsi="Times New Roman" w:cs="Times New Roman"/>
          <w:i/>
          <w:sz w:val="20"/>
          <w:szCs w:val="20"/>
        </w:rPr>
      </w:pPr>
      <w:r w:rsidRPr="00790A29">
        <w:rPr>
          <w:rFonts w:ascii="Times New Roman" w:hAnsi="Times New Roman" w:cs="Times New Roman"/>
          <w:i/>
          <w:sz w:val="20"/>
          <w:szCs w:val="20"/>
        </w:rPr>
        <w:t>(</w:t>
      </w:r>
      <w:proofErr w:type="gramStart"/>
      <w:r w:rsidRPr="00790A29">
        <w:rPr>
          <w:rFonts w:ascii="Times New Roman" w:hAnsi="Times New Roman" w:cs="Times New Roman"/>
          <w:i/>
          <w:sz w:val="20"/>
          <w:szCs w:val="20"/>
        </w:rPr>
        <w:t>ч</w:t>
      </w:r>
      <w:proofErr w:type="gramEnd"/>
      <w:r w:rsidRPr="00790A29">
        <w:rPr>
          <w:rFonts w:ascii="Times New Roman" w:hAnsi="Times New Roman" w:cs="Times New Roman"/>
          <w:i/>
          <w:sz w:val="20"/>
          <w:szCs w:val="20"/>
        </w:rPr>
        <w:t>асть 7 ст. 43 вступает в силу с 01.01.2017)</w:t>
      </w:r>
    </w:p>
    <w:p w:rsidR="00790A29" w:rsidRPr="00790A29" w:rsidRDefault="00790A29" w:rsidP="00790A29">
      <w:pPr>
        <w:autoSpaceDE w:val="0"/>
        <w:autoSpaceDN w:val="0"/>
        <w:adjustRightInd w:val="0"/>
        <w:ind w:left="-993"/>
        <w:jc w:val="both"/>
        <w:rPr>
          <w:b/>
          <w:sz w:val="20"/>
          <w:szCs w:val="20"/>
        </w:rPr>
      </w:pPr>
    </w:p>
    <w:p w:rsidR="00790A29" w:rsidRPr="00D7247E" w:rsidRDefault="00790A29" w:rsidP="00D7247E">
      <w:pPr>
        <w:autoSpaceDE w:val="0"/>
        <w:autoSpaceDN w:val="0"/>
        <w:adjustRightInd w:val="0"/>
        <w:ind w:left="-993" w:firstLine="540"/>
        <w:jc w:val="both"/>
        <w:rPr>
          <w:b/>
          <w:sz w:val="20"/>
          <w:szCs w:val="20"/>
        </w:rPr>
      </w:pPr>
      <w:r w:rsidRPr="00790A29">
        <w:rPr>
          <w:b/>
          <w:sz w:val="20"/>
          <w:szCs w:val="20"/>
        </w:rPr>
        <w:t>Статья 44. Внесение изменений и дополнений в настоящий Устав</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1. Проект решения Думы Поселения о внесении изменений и дополнений в настоящий Устав не </w:t>
      </w:r>
      <w:proofErr w:type="gramStart"/>
      <w:r w:rsidRPr="00790A29">
        <w:rPr>
          <w:sz w:val="20"/>
          <w:szCs w:val="20"/>
        </w:rPr>
        <w:t>позднее</w:t>
      </w:r>
      <w:proofErr w:type="gramEnd"/>
      <w:r w:rsidRPr="00790A29">
        <w:rPr>
          <w:sz w:val="20"/>
          <w:szCs w:val="20"/>
        </w:rPr>
        <w:t xml:space="preserve"> чем за 30 дней до дня рассмотрения вопроса о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Для дачи заключения Главе Поселения указанные проекты решений, внесенные в Думу Поселения иными субъектами права правотворческой инициативы, направляются в течение трех рабочих дней со дня их поступления в Думу Поселения. Заключение Главы Поселения представляется в Думу Поселения в течение тридцати рабочих дней со дня получения Главой Поселения соответствующего проекта решения.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 подписывается Главой Поселения и всеми принимавшими участие в голосовании депутатами Думы Поселения.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3. Решение Думы Поселения о внесении изменений и дополнений в настоящий Устав подлежит государственной регистрации в порядке, установленном федеральным законом. </w:t>
      </w:r>
    </w:p>
    <w:p w:rsidR="00790A29" w:rsidRPr="00790A29" w:rsidRDefault="00790A29" w:rsidP="00790A29">
      <w:pPr>
        <w:pStyle w:val="ConsNormal"/>
        <w:ind w:left="-993" w:firstLine="540"/>
        <w:jc w:val="both"/>
        <w:rPr>
          <w:rFonts w:ascii="Times New Roman" w:hAnsi="Times New Roman"/>
        </w:rPr>
      </w:pPr>
      <w:r w:rsidRPr="00790A29">
        <w:rPr>
          <w:color w:val="000000"/>
          <w:spacing w:val="1"/>
        </w:rPr>
        <w:t>4</w:t>
      </w:r>
      <w:r w:rsidRPr="00790A29">
        <w:rPr>
          <w:rFonts w:ascii="Times New Roman" w:hAnsi="Times New Roman"/>
        </w:rPr>
        <w:t>.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Поселения обязан опубликовать (обнародовать) зарегистрированное решение Думы Поселения о внесении изменений и дополнений в настоящий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90A29" w:rsidRPr="00790A29" w:rsidRDefault="00790A29" w:rsidP="00790A29">
      <w:pPr>
        <w:pStyle w:val="ConsNormal"/>
        <w:ind w:left="-993" w:firstLine="540"/>
        <w:jc w:val="both"/>
        <w:rPr>
          <w:rFonts w:ascii="Times New Roman" w:hAnsi="Times New Roman"/>
        </w:rPr>
      </w:pPr>
      <w:proofErr w:type="gramStart"/>
      <w:r w:rsidRPr="00790A29">
        <w:rPr>
          <w:rFonts w:ascii="Times New Roman" w:hAnsi="Times New Roman"/>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Поселения, принявшей муниципальный правовой акт о внесении в настоящий Устав указанных изменений и дополнений.</w:t>
      </w:r>
      <w:proofErr w:type="gramEnd"/>
    </w:p>
    <w:p w:rsidR="00790A29" w:rsidRPr="00790A29" w:rsidRDefault="00790A29" w:rsidP="00790A29">
      <w:pPr>
        <w:autoSpaceDE w:val="0"/>
        <w:autoSpaceDN w:val="0"/>
        <w:adjustRightInd w:val="0"/>
        <w:ind w:left="-993"/>
        <w:rPr>
          <w:b/>
          <w:sz w:val="20"/>
          <w:szCs w:val="20"/>
        </w:rPr>
      </w:pPr>
    </w:p>
    <w:p w:rsidR="00790A29" w:rsidRPr="00D7247E" w:rsidRDefault="00790A29" w:rsidP="00D7247E">
      <w:pPr>
        <w:autoSpaceDE w:val="0"/>
        <w:autoSpaceDN w:val="0"/>
        <w:adjustRightInd w:val="0"/>
        <w:ind w:left="-993" w:firstLine="540"/>
        <w:rPr>
          <w:b/>
          <w:sz w:val="20"/>
          <w:szCs w:val="20"/>
        </w:rPr>
      </w:pPr>
      <w:r w:rsidRPr="00790A29">
        <w:rPr>
          <w:b/>
          <w:sz w:val="20"/>
          <w:szCs w:val="20"/>
        </w:rPr>
        <w:t>Статья 45. Решения, принятые путем прямого волеизъявления граждан</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2.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  </w:t>
      </w:r>
    </w:p>
    <w:p w:rsidR="00790A29" w:rsidRPr="00790A29" w:rsidRDefault="00790A29" w:rsidP="00790A29">
      <w:pPr>
        <w:autoSpaceDE w:val="0"/>
        <w:autoSpaceDN w:val="0"/>
        <w:adjustRightInd w:val="0"/>
        <w:ind w:left="-993" w:firstLine="540"/>
        <w:jc w:val="both"/>
        <w:rPr>
          <w:b/>
          <w:sz w:val="20"/>
          <w:szCs w:val="20"/>
        </w:rPr>
      </w:pPr>
    </w:p>
    <w:p w:rsidR="00790A29" w:rsidRPr="00790A29" w:rsidRDefault="00790A29" w:rsidP="00D7247E">
      <w:pPr>
        <w:autoSpaceDE w:val="0"/>
        <w:autoSpaceDN w:val="0"/>
        <w:adjustRightInd w:val="0"/>
        <w:ind w:left="-993" w:firstLine="709"/>
        <w:jc w:val="both"/>
        <w:outlineLvl w:val="1"/>
        <w:rPr>
          <w:b/>
          <w:sz w:val="20"/>
          <w:szCs w:val="20"/>
        </w:rPr>
      </w:pPr>
      <w:r w:rsidRPr="00B24E6C">
        <w:rPr>
          <w:b/>
          <w:sz w:val="20"/>
          <w:szCs w:val="20"/>
        </w:rPr>
        <w:t>Статья 45.1 Подготовка</w:t>
      </w:r>
      <w:r w:rsidRPr="00790A29">
        <w:rPr>
          <w:b/>
          <w:sz w:val="20"/>
          <w:szCs w:val="20"/>
        </w:rPr>
        <w:t xml:space="preserve"> муниципальных правовых актов</w:t>
      </w:r>
    </w:p>
    <w:p w:rsidR="00790A29" w:rsidRPr="00790A29" w:rsidRDefault="00790A29" w:rsidP="00790A29">
      <w:pPr>
        <w:autoSpaceDE w:val="0"/>
        <w:autoSpaceDN w:val="0"/>
        <w:adjustRightInd w:val="0"/>
        <w:ind w:left="-993" w:firstLine="709"/>
        <w:jc w:val="both"/>
        <w:outlineLvl w:val="1"/>
        <w:rPr>
          <w:sz w:val="20"/>
          <w:szCs w:val="20"/>
        </w:rPr>
      </w:pPr>
      <w:r w:rsidRPr="00790A29">
        <w:rPr>
          <w:sz w:val="20"/>
          <w:szCs w:val="20"/>
        </w:rPr>
        <w:t>1</w:t>
      </w:r>
      <w:r w:rsidRPr="00790A29">
        <w:rPr>
          <w:b/>
          <w:sz w:val="20"/>
          <w:szCs w:val="20"/>
        </w:rPr>
        <w:t xml:space="preserve">. </w:t>
      </w:r>
      <w:r w:rsidRPr="00790A29">
        <w:rPr>
          <w:sz w:val="20"/>
          <w:szCs w:val="20"/>
        </w:rPr>
        <w:t>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790A29" w:rsidRPr="00790A29" w:rsidRDefault="00790A29" w:rsidP="00790A29">
      <w:pPr>
        <w:autoSpaceDE w:val="0"/>
        <w:autoSpaceDN w:val="0"/>
        <w:adjustRightInd w:val="0"/>
        <w:ind w:left="-993" w:firstLine="709"/>
        <w:jc w:val="both"/>
        <w:outlineLvl w:val="1"/>
        <w:rPr>
          <w:sz w:val="20"/>
          <w:szCs w:val="20"/>
        </w:rPr>
      </w:pPr>
      <w:r w:rsidRPr="00790A29">
        <w:rPr>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790A29" w:rsidRPr="00790A29" w:rsidRDefault="00790A29" w:rsidP="00790A29">
      <w:pPr>
        <w:autoSpaceDE w:val="0"/>
        <w:autoSpaceDN w:val="0"/>
        <w:adjustRightInd w:val="0"/>
        <w:ind w:left="-993" w:firstLine="708"/>
        <w:jc w:val="both"/>
        <w:rPr>
          <w:sz w:val="20"/>
          <w:szCs w:val="20"/>
        </w:rPr>
      </w:pPr>
      <w:r w:rsidRPr="00790A29">
        <w:rPr>
          <w:sz w:val="20"/>
          <w:szCs w:val="20"/>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790A29" w:rsidRPr="00790A29" w:rsidRDefault="00790A29" w:rsidP="00790A29">
      <w:pPr>
        <w:autoSpaceDE w:val="0"/>
        <w:autoSpaceDN w:val="0"/>
        <w:adjustRightInd w:val="0"/>
        <w:ind w:left="-993" w:firstLine="708"/>
        <w:jc w:val="both"/>
        <w:rPr>
          <w:sz w:val="20"/>
          <w:szCs w:val="20"/>
        </w:rPr>
      </w:pPr>
      <w:r w:rsidRPr="00790A29">
        <w:rPr>
          <w:sz w:val="20"/>
          <w:szCs w:val="20"/>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p>
    <w:p w:rsidR="00790A29" w:rsidRPr="00790A29" w:rsidRDefault="00790A29" w:rsidP="00790A29">
      <w:pPr>
        <w:autoSpaceDE w:val="0"/>
        <w:autoSpaceDN w:val="0"/>
        <w:adjustRightInd w:val="0"/>
        <w:ind w:left="-993" w:firstLine="708"/>
        <w:jc w:val="both"/>
        <w:rPr>
          <w:i/>
          <w:sz w:val="20"/>
          <w:szCs w:val="20"/>
        </w:rPr>
      </w:pPr>
      <w:r w:rsidRPr="00790A29">
        <w:rPr>
          <w:i/>
          <w:sz w:val="20"/>
          <w:szCs w:val="20"/>
        </w:rPr>
        <w:t>(часть 3 ст.45.1 вступает в силу с 01.01.2017)</w:t>
      </w:r>
    </w:p>
    <w:p w:rsidR="00790A29" w:rsidRPr="00790A29" w:rsidRDefault="00790A29" w:rsidP="00790A29">
      <w:pPr>
        <w:autoSpaceDE w:val="0"/>
        <w:autoSpaceDN w:val="0"/>
        <w:adjustRightInd w:val="0"/>
        <w:spacing w:after="120"/>
        <w:ind w:left="-993" w:firstLine="709"/>
        <w:jc w:val="both"/>
        <w:rPr>
          <w:b/>
          <w:sz w:val="20"/>
          <w:szCs w:val="20"/>
        </w:rPr>
      </w:pPr>
    </w:p>
    <w:p w:rsidR="00790A29" w:rsidRPr="00790A29" w:rsidRDefault="00790A29" w:rsidP="00790A29">
      <w:pPr>
        <w:autoSpaceDE w:val="0"/>
        <w:autoSpaceDN w:val="0"/>
        <w:adjustRightInd w:val="0"/>
        <w:spacing w:after="120"/>
        <w:ind w:left="-993" w:firstLine="709"/>
        <w:jc w:val="both"/>
        <w:rPr>
          <w:b/>
          <w:sz w:val="20"/>
          <w:szCs w:val="20"/>
        </w:rPr>
      </w:pPr>
      <w:r w:rsidRPr="00790A29">
        <w:rPr>
          <w:b/>
          <w:sz w:val="20"/>
          <w:szCs w:val="20"/>
        </w:rPr>
        <w:t xml:space="preserve">Статья 46. Правовые акты Главы Поселения, местной администрации </w:t>
      </w:r>
    </w:p>
    <w:p w:rsidR="00790A29" w:rsidRPr="00790A29" w:rsidRDefault="00790A29" w:rsidP="00790A29">
      <w:pPr>
        <w:autoSpaceDE w:val="0"/>
        <w:autoSpaceDN w:val="0"/>
        <w:adjustRightInd w:val="0"/>
        <w:ind w:left="-993" w:firstLine="709"/>
        <w:jc w:val="both"/>
        <w:rPr>
          <w:color w:val="FF0000"/>
          <w:sz w:val="20"/>
          <w:szCs w:val="20"/>
        </w:rPr>
      </w:pPr>
      <w:r w:rsidRPr="00790A29">
        <w:rPr>
          <w:sz w:val="20"/>
          <w:szCs w:val="20"/>
        </w:rPr>
        <w:t xml:space="preserve">1. Глава Поселения, </w:t>
      </w:r>
      <w:proofErr w:type="gramStart"/>
      <w:r w:rsidRPr="00790A29">
        <w:rPr>
          <w:sz w:val="20"/>
          <w:szCs w:val="20"/>
        </w:rPr>
        <w:t>исполняющий</w:t>
      </w:r>
      <w:proofErr w:type="gramEnd"/>
      <w:r w:rsidRPr="00790A29">
        <w:rPr>
          <w:sz w:val="20"/>
          <w:szCs w:val="20"/>
        </w:rPr>
        <w:t xml:space="preserve"> полномочия председателя Думы,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 xml:space="preserve">2. </w:t>
      </w:r>
      <w:proofErr w:type="gramStart"/>
      <w:r w:rsidRPr="00790A29">
        <w:rPr>
          <w:sz w:val="20"/>
          <w:szCs w:val="20"/>
        </w:rPr>
        <w:t xml:space="preserve">Глава Поселения, исполняющий полномочия Главы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w:t>
      </w:r>
      <w:r w:rsidRPr="00790A29">
        <w:rPr>
          <w:sz w:val="20"/>
          <w:szCs w:val="20"/>
        </w:rPr>
        <w:lastRenderedPageBreak/>
        <w:t>самоуправления федеральными законами и законами Иркутской области, а также распоряжения местной администрации по вопросам организации работы</w:t>
      </w:r>
      <w:proofErr w:type="gramEnd"/>
      <w:r w:rsidRPr="00790A29">
        <w:rPr>
          <w:sz w:val="20"/>
          <w:szCs w:val="20"/>
        </w:rPr>
        <w:t xml:space="preserve"> местной администрации.</w:t>
      </w:r>
    </w:p>
    <w:p w:rsidR="00790A29" w:rsidRPr="00790A29" w:rsidRDefault="00790A29" w:rsidP="00B24E6C">
      <w:pPr>
        <w:widowControl w:val="0"/>
        <w:autoSpaceDE w:val="0"/>
        <w:autoSpaceDN w:val="0"/>
        <w:adjustRightInd w:val="0"/>
        <w:ind w:left="-993" w:firstLine="540"/>
        <w:jc w:val="both"/>
        <w:rPr>
          <w:sz w:val="20"/>
          <w:szCs w:val="20"/>
        </w:rPr>
      </w:pPr>
      <w:r w:rsidRPr="00790A29">
        <w:rPr>
          <w:sz w:val="20"/>
          <w:szCs w:val="20"/>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790A29" w:rsidRPr="00790A29" w:rsidRDefault="00790A29" w:rsidP="00790A29">
      <w:pPr>
        <w:pStyle w:val="ConsNormal"/>
        <w:ind w:left="-993" w:firstLine="709"/>
        <w:jc w:val="both"/>
        <w:rPr>
          <w:rFonts w:ascii="Times New Roman" w:hAnsi="Times New Roman"/>
        </w:rPr>
      </w:pPr>
      <w:r w:rsidRPr="00790A29">
        <w:rPr>
          <w:rFonts w:ascii="Times New Roman" w:hAnsi="Times New Roman"/>
        </w:rPr>
        <w:t>4. Постановления, издаваемые Главой Поселения, имеющие нормативный правовой характер, затрагивающие права, свободы и обязанности человека и гражданина, вступают в силу после их официального опубликования (обнародования).</w:t>
      </w:r>
    </w:p>
    <w:p w:rsidR="00790A29" w:rsidRPr="00790A29" w:rsidRDefault="00790A29" w:rsidP="00790A29">
      <w:pPr>
        <w:autoSpaceDE w:val="0"/>
        <w:autoSpaceDN w:val="0"/>
        <w:adjustRightInd w:val="0"/>
        <w:ind w:left="-993" w:firstLine="709"/>
        <w:jc w:val="both"/>
        <w:rPr>
          <w:color w:val="99CC00"/>
          <w:sz w:val="20"/>
          <w:szCs w:val="20"/>
        </w:rPr>
      </w:pPr>
      <w:r w:rsidRPr="00790A29">
        <w:rPr>
          <w:sz w:val="20"/>
          <w:szCs w:val="20"/>
        </w:rPr>
        <w:t>5. 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ст.50.1 настоящего Устава</w:t>
      </w:r>
      <w:r w:rsidRPr="00790A29">
        <w:rPr>
          <w:color w:val="99CC00"/>
          <w:sz w:val="20"/>
          <w:szCs w:val="20"/>
        </w:rPr>
        <w:t xml:space="preserve">. </w:t>
      </w:r>
    </w:p>
    <w:p w:rsidR="00790A29" w:rsidRPr="00790A29" w:rsidRDefault="00790A29" w:rsidP="00790A29">
      <w:pPr>
        <w:pStyle w:val="ConsNormal"/>
        <w:ind w:left="-993" w:right="-5" w:firstLine="540"/>
        <w:jc w:val="both"/>
        <w:rPr>
          <w:rFonts w:ascii="Times New Roman" w:hAnsi="Times New Roman"/>
        </w:rPr>
      </w:pPr>
    </w:p>
    <w:p w:rsidR="00790A29" w:rsidRPr="00D7247E" w:rsidRDefault="00790A29" w:rsidP="00D7247E">
      <w:pPr>
        <w:pStyle w:val="ConsNormal"/>
        <w:ind w:left="-993" w:right="-5" w:firstLine="540"/>
        <w:jc w:val="both"/>
        <w:rPr>
          <w:rFonts w:ascii="Times New Roman" w:hAnsi="Times New Roman"/>
          <w:b/>
        </w:rPr>
      </w:pPr>
      <w:r w:rsidRPr="00790A29">
        <w:rPr>
          <w:rFonts w:ascii="Times New Roman" w:hAnsi="Times New Roman"/>
          <w:b/>
        </w:rPr>
        <w:t>Статья 47. Правовые акты Думы Поселения</w:t>
      </w:r>
    </w:p>
    <w:p w:rsidR="00790A29" w:rsidRPr="00790A29" w:rsidRDefault="00790A29" w:rsidP="00790A29">
      <w:pPr>
        <w:ind w:left="-993" w:firstLine="708"/>
        <w:jc w:val="both"/>
        <w:rPr>
          <w:sz w:val="20"/>
          <w:szCs w:val="20"/>
        </w:rPr>
      </w:pPr>
      <w:r w:rsidRPr="00790A29">
        <w:rPr>
          <w:sz w:val="20"/>
          <w:szCs w:val="20"/>
        </w:rPr>
        <w:t xml:space="preserve">1. </w:t>
      </w:r>
      <w:proofErr w:type="gramStart"/>
      <w:r w:rsidRPr="00790A29">
        <w:rPr>
          <w:sz w:val="20"/>
          <w:szCs w:val="20"/>
        </w:rPr>
        <w:t>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её компетенции федеральными законами, законами Иркутской области и настоящим Уставом.</w:t>
      </w:r>
      <w:proofErr w:type="gramEnd"/>
      <w:r w:rsidRPr="00790A29">
        <w:rPr>
          <w:sz w:val="20"/>
          <w:szCs w:val="20"/>
        </w:rPr>
        <w:t xml:space="preserve"> 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  </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двумя третями от установленного числа депутатов Думы Поселения.</w:t>
      </w:r>
    </w:p>
    <w:p w:rsidR="00790A29" w:rsidRPr="00790A29" w:rsidRDefault="00790A29" w:rsidP="00790A29">
      <w:pPr>
        <w:ind w:left="-993" w:firstLine="708"/>
        <w:jc w:val="both"/>
        <w:rPr>
          <w:sz w:val="20"/>
          <w:szCs w:val="20"/>
        </w:rPr>
      </w:pPr>
      <w:r w:rsidRPr="00790A29">
        <w:rPr>
          <w:sz w:val="20"/>
          <w:szCs w:val="20"/>
        </w:rPr>
        <w:t>3. Проекты решений, внесенные Главой Поселения, по его предложению рассматриваются Думой Поселения в первоочередном порядке.</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4. Решения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по инициативе Главы Поселения или при наличии заключения Главы Поселения.</w:t>
      </w:r>
    </w:p>
    <w:p w:rsidR="00790A29" w:rsidRPr="00790A29" w:rsidRDefault="00790A29" w:rsidP="00790A29">
      <w:pPr>
        <w:pStyle w:val="ConsNormal"/>
        <w:ind w:left="-993" w:right="-5" w:firstLine="540"/>
        <w:jc w:val="both"/>
        <w:rPr>
          <w:i/>
        </w:rPr>
      </w:pPr>
      <w:r w:rsidRPr="00790A29">
        <w:rPr>
          <w:rFonts w:ascii="Times New Roman" w:hAnsi="Times New Roman"/>
        </w:rPr>
        <w:t>5. Нормативный правовой акт, принятый Думой Поселения, направляется Главе Поселения для подписания и обнародования в течение 10 дней.</w:t>
      </w:r>
      <w:r w:rsidRPr="00790A29">
        <w:rPr>
          <w:i/>
        </w:rPr>
        <w:t xml:space="preserve"> </w:t>
      </w:r>
    </w:p>
    <w:p w:rsidR="00790A29" w:rsidRPr="00790A29" w:rsidRDefault="00790A29" w:rsidP="00790A29">
      <w:pPr>
        <w:autoSpaceDE w:val="0"/>
        <w:autoSpaceDN w:val="0"/>
        <w:adjustRightInd w:val="0"/>
        <w:ind w:left="-993" w:firstLine="540"/>
        <w:jc w:val="both"/>
        <w:rPr>
          <w:snapToGrid w:val="0"/>
          <w:sz w:val="20"/>
          <w:szCs w:val="20"/>
        </w:rPr>
      </w:pPr>
      <w:r w:rsidRPr="00790A29">
        <w:rPr>
          <w:i/>
          <w:sz w:val="20"/>
          <w:szCs w:val="20"/>
        </w:rPr>
        <w:t xml:space="preserve"> </w:t>
      </w:r>
      <w:r w:rsidRPr="00790A29">
        <w:rPr>
          <w:snapToGrid w:val="0"/>
          <w:sz w:val="20"/>
          <w:szCs w:val="20"/>
        </w:rPr>
        <w:t>6. Решения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 Нормативные правовые акты Думы Поселения  о налогах и сборах вступают в силу в соответствии с Налоговым кодексом Российской Федерации.</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 xml:space="preserve">   7. Нормативные правовые акты Думы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 8. исключена.</w:t>
      </w:r>
    </w:p>
    <w:p w:rsidR="00790A29" w:rsidRPr="00790A29" w:rsidRDefault="00790A29" w:rsidP="00790A29">
      <w:pPr>
        <w:pStyle w:val="ConsNormal"/>
        <w:ind w:left="-993" w:firstLine="0"/>
        <w:jc w:val="both"/>
        <w:rPr>
          <w:rFonts w:ascii="Times New Roman" w:hAnsi="Times New Roman"/>
        </w:rPr>
      </w:pPr>
      <w:r w:rsidRPr="00790A29">
        <w:rPr>
          <w:rFonts w:ascii="Times New Roman" w:hAnsi="Times New Roman"/>
        </w:rPr>
        <w:t xml:space="preserve">          9. Решение Думы Поселения утрачивает силу в случае истечения срока его действия либо в случаях его исполнения или отмены в порядке, установленном статьей 50.1 настоящего Устава.</w:t>
      </w:r>
    </w:p>
    <w:p w:rsidR="00790A29" w:rsidRPr="00790A29" w:rsidRDefault="00790A29" w:rsidP="00790A29">
      <w:pPr>
        <w:autoSpaceDE w:val="0"/>
        <w:autoSpaceDN w:val="0"/>
        <w:adjustRightInd w:val="0"/>
        <w:ind w:left="-993" w:firstLine="540"/>
        <w:rPr>
          <w:b/>
          <w:sz w:val="20"/>
          <w:szCs w:val="20"/>
        </w:rPr>
      </w:pPr>
    </w:p>
    <w:p w:rsidR="00790A29" w:rsidRPr="00D7247E" w:rsidRDefault="00790A29" w:rsidP="00D7247E">
      <w:pPr>
        <w:autoSpaceDE w:val="0"/>
        <w:autoSpaceDN w:val="0"/>
        <w:adjustRightInd w:val="0"/>
        <w:ind w:left="-993" w:firstLine="540"/>
        <w:rPr>
          <w:b/>
          <w:sz w:val="20"/>
          <w:szCs w:val="20"/>
        </w:rPr>
      </w:pPr>
      <w:r w:rsidRPr="00790A29">
        <w:rPr>
          <w:b/>
          <w:sz w:val="20"/>
          <w:szCs w:val="20"/>
        </w:rPr>
        <w:t xml:space="preserve">Статья 48. Правовые акты руководителей органов администрации Поселения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1. Распоряжения и приказы руководителей органов администрации Поселения издаются по вопросам, отнесенным к их полномочиям. </w:t>
      </w:r>
    </w:p>
    <w:p w:rsidR="00790A29" w:rsidRPr="00790A29" w:rsidRDefault="00790A29" w:rsidP="00790A29">
      <w:pPr>
        <w:pStyle w:val="ConsNormal"/>
        <w:ind w:left="-993" w:right="-5" w:firstLine="540"/>
        <w:jc w:val="both"/>
        <w:rPr>
          <w:rFonts w:ascii="Times New Roman" w:hAnsi="Times New Roman"/>
        </w:rPr>
      </w:pPr>
      <w:r w:rsidRPr="00790A29">
        <w:rPr>
          <w:rFonts w:ascii="Times New Roman" w:hAnsi="Times New Roman"/>
        </w:rPr>
        <w:t>2. В случае противоречия действующему законодательству, настоящему Уставу, правовым актам Думы Поселения, Главы Поселения распоряжений и приказов руководителей органов администрации Поселения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Поселения, а в случаях, предусмотренных законодательством – органами государственной власти.</w:t>
      </w:r>
    </w:p>
    <w:p w:rsidR="00790A29" w:rsidRPr="00790A29" w:rsidRDefault="00790A29" w:rsidP="00790A29">
      <w:pPr>
        <w:autoSpaceDE w:val="0"/>
        <w:autoSpaceDN w:val="0"/>
        <w:adjustRightInd w:val="0"/>
        <w:ind w:left="-993" w:firstLine="540"/>
        <w:rPr>
          <w:b/>
          <w:sz w:val="20"/>
          <w:szCs w:val="20"/>
        </w:rPr>
      </w:pPr>
    </w:p>
    <w:p w:rsidR="00790A29" w:rsidRPr="00D7247E" w:rsidRDefault="00790A29" w:rsidP="00D7247E">
      <w:pPr>
        <w:autoSpaceDE w:val="0"/>
        <w:autoSpaceDN w:val="0"/>
        <w:adjustRightInd w:val="0"/>
        <w:ind w:left="-993" w:firstLine="540"/>
        <w:rPr>
          <w:b/>
          <w:sz w:val="20"/>
          <w:szCs w:val="20"/>
        </w:rPr>
      </w:pPr>
      <w:r w:rsidRPr="00790A29">
        <w:rPr>
          <w:b/>
          <w:sz w:val="20"/>
          <w:szCs w:val="20"/>
        </w:rPr>
        <w:t>Статья 49. Правовые акты Избирательной комиссии Поселения</w:t>
      </w:r>
    </w:p>
    <w:p w:rsidR="00790A29" w:rsidRPr="00790A29" w:rsidRDefault="00790A29" w:rsidP="00790A29">
      <w:pPr>
        <w:autoSpaceDE w:val="0"/>
        <w:autoSpaceDN w:val="0"/>
        <w:adjustRightInd w:val="0"/>
        <w:ind w:left="-993" w:firstLine="540"/>
        <w:rPr>
          <w:b/>
          <w:sz w:val="20"/>
          <w:szCs w:val="20"/>
        </w:rPr>
      </w:pPr>
      <w:r w:rsidRPr="00790A29">
        <w:rPr>
          <w:sz w:val="20"/>
          <w:szCs w:val="20"/>
        </w:rPr>
        <w:t>Избирательная комиссия Поселения принимает правовые акты в случаях и в порядке, установленных законодательством.</w:t>
      </w:r>
    </w:p>
    <w:p w:rsidR="00790A29" w:rsidRPr="00790A29" w:rsidRDefault="00790A29" w:rsidP="00790A29">
      <w:pPr>
        <w:autoSpaceDE w:val="0"/>
        <w:autoSpaceDN w:val="0"/>
        <w:adjustRightInd w:val="0"/>
        <w:ind w:left="-993" w:firstLine="540"/>
        <w:rPr>
          <w:b/>
          <w:sz w:val="20"/>
          <w:szCs w:val="20"/>
        </w:rPr>
      </w:pPr>
    </w:p>
    <w:p w:rsidR="00790A29" w:rsidRPr="00790A29" w:rsidRDefault="00790A29" w:rsidP="00790A29">
      <w:pPr>
        <w:autoSpaceDE w:val="0"/>
        <w:autoSpaceDN w:val="0"/>
        <w:adjustRightInd w:val="0"/>
        <w:ind w:left="-993" w:firstLine="540"/>
        <w:rPr>
          <w:rFonts w:ascii="Courier New" w:hAnsi="Courier New"/>
          <w:sz w:val="20"/>
          <w:szCs w:val="20"/>
        </w:rPr>
      </w:pPr>
      <w:r w:rsidRPr="00790A29">
        <w:rPr>
          <w:b/>
          <w:sz w:val="20"/>
          <w:szCs w:val="20"/>
        </w:rPr>
        <w:t>Статья 50. Опубликование (обнародование) муниципальных правовых актов</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1. Опубликование (обнародование) муниципальных правовых актов осуществляется в периодическом печатном издании, с которым имеют возможность ознакомления жители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2.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w:t>
      </w:r>
    </w:p>
    <w:p w:rsidR="00790A29" w:rsidRPr="00790A29" w:rsidRDefault="00790A29" w:rsidP="00790A29">
      <w:pPr>
        <w:pStyle w:val="ConsNormal"/>
        <w:ind w:left="-993" w:firstLine="0"/>
        <w:jc w:val="both"/>
        <w:rPr>
          <w:rFonts w:ascii="Times New Roman" w:hAnsi="Times New Roman"/>
        </w:rPr>
      </w:pPr>
      <w:r w:rsidRPr="00790A29">
        <w:rPr>
          <w:rFonts w:ascii="Times New Roman" w:hAnsi="Times New Roman"/>
        </w:rPr>
        <w:t>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lastRenderedPageBreak/>
        <w:t>3. В случае</w:t>
      </w:r>
      <w:proofErr w:type="gramStart"/>
      <w:r w:rsidRPr="00790A29">
        <w:rPr>
          <w:rFonts w:ascii="Times New Roman" w:hAnsi="Times New Roman"/>
        </w:rPr>
        <w:t>,</w:t>
      </w:r>
      <w:proofErr w:type="gramEnd"/>
      <w:r w:rsidRPr="00790A29">
        <w:rPr>
          <w:rFonts w:ascii="Times New Roman" w:hAnsi="Times New Roman"/>
        </w:rPr>
        <w:t xml:space="preserve">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5. Иной порядок опубликования (обнародования) муниципальных правовых актов может осуществляться в случаях, предусмотренных законодательством.</w:t>
      </w:r>
    </w:p>
    <w:p w:rsidR="00790A29" w:rsidRPr="00790A29" w:rsidRDefault="00790A29" w:rsidP="00790A29">
      <w:pPr>
        <w:autoSpaceDE w:val="0"/>
        <w:autoSpaceDN w:val="0"/>
        <w:adjustRightInd w:val="0"/>
        <w:ind w:left="-993" w:firstLine="540"/>
        <w:jc w:val="both"/>
        <w:rPr>
          <w:sz w:val="20"/>
          <w:szCs w:val="20"/>
        </w:rPr>
      </w:pPr>
    </w:p>
    <w:p w:rsidR="00790A29" w:rsidRPr="00790A29" w:rsidRDefault="00790A29" w:rsidP="00790A29">
      <w:pPr>
        <w:autoSpaceDE w:val="0"/>
        <w:autoSpaceDN w:val="0"/>
        <w:adjustRightInd w:val="0"/>
        <w:spacing w:after="120"/>
        <w:ind w:left="-993" w:firstLine="708"/>
        <w:jc w:val="both"/>
        <w:outlineLvl w:val="1"/>
        <w:rPr>
          <w:b/>
          <w:sz w:val="20"/>
          <w:szCs w:val="20"/>
        </w:rPr>
      </w:pPr>
      <w:r w:rsidRPr="00790A29">
        <w:rPr>
          <w:b/>
          <w:sz w:val="20"/>
          <w:szCs w:val="20"/>
        </w:rPr>
        <w:t>Статья 50.1. Отмена муниципальных правовых актов и приостановление их действия</w:t>
      </w:r>
    </w:p>
    <w:p w:rsidR="00790A29" w:rsidRPr="00790A29" w:rsidRDefault="00790A29" w:rsidP="00790A29">
      <w:pPr>
        <w:autoSpaceDE w:val="0"/>
        <w:autoSpaceDN w:val="0"/>
        <w:adjustRightInd w:val="0"/>
        <w:spacing w:after="120"/>
        <w:ind w:left="-993" w:firstLine="708"/>
        <w:jc w:val="both"/>
        <w:outlineLvl w:val="1"/>
        <w:rPr>
          <w:sz w:val="20"/>
          <w:szCs w:val="20"/>
        </w:rPr>
      </w:pPr>
      <w:r w:rsidRPr="00790A29">
        <w:rPr>
          <w:sz w:val="20"/>
          <w:szCs w:val="20"/>
        </w:rPr>
        <w:t xml:space="preserve"> </w:t>
      </w:r>
      <w:proofErr w:type="gramStart"/>
      <w:r w:rsidRPr="00790A29">
        <w:rPr>
          <w:sz w:val="20"/>
          <w:szCs w:val="20"/>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90A29">
        <w:rPr>
          <w:sz w:val="20"/>
          <w:szCs w:val="20"/>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 </w:t>
      </w:r>
    </w:p>
    <w:p w:rsidR="00790A29" w:rsidRPr="00790A29" w:rsidRDefault="00790A29" w:rsidP="00790A29">
      <w:pPr>
        <w:autoSpaceDE w:val="0"/>
        <w:autoSpaceDN w:val="0"/>
        <w:adjustRightInd w:val="0"/>
        <w:ind w:left="-993" w:firstLine="540"/>
        <w:jc w:val="both"/>
        <w:rPr>
          <w:sz w:val="20"/>
          <w:szCs w:val="20"/>
        </w:rPr>
      </w:pPr>
      <w:proofErr w:type="gramStart"/>
      <w:r w:rsidRPr="00790A29">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90A29">
        <w:rPr>
          <w:sz w:val="20"/>
          <w:szCs w:val="20"/>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Поселения - не позднее трех дней со дня принятия ею решения.</w:t>
      </w:r>
    </w:p>
    <w:p w:rsidR="00790A29" w:rsidRPr="00790A29" w:rsidRDefault="00790A29" w:rsidP="00790A29">
      <w:pPr>
        <w:autoSpaceDE w:val="0"/>
        <w:autoSpaceDN w:val="0"/>
        <w:adjustRightInd w:val="0"/>
        <w:spacing w:after="120"/>
        <w:ind w:left="-993" w:firstLine="708"/>
        <w:jc w:val="both"/>
        <w:outlineLvl w:val="1"/>
        <w:rPr>
          <w:sz w:val="20"/>
          <w:szCs w:val="20"/>
        </w:rPr>
      </w:pPr>
    </w:p>
    <w:p w:rsidR="00790A29" w:rsidRPr="00790A29" w:rsidRDefault="00790A29" w:rsidP="00790A29">
      <w:pPr>
        <w:pStyle w:val="ConsNormal"/>
        <w:ind w:left="-993" w:right="-566" w:firstLine="540"/>
        <w:jc w:val="center"/>
        <w:rPr>
          <w:rFonts w:ascii="Times New Roman" w:hAnsi="Times New Roman"/>
        </w:rPr>
      </w:pPr>
      <w:r w:rsidRPr="00790A29">
        <w:rPr>
          <w:rFonts w:ascii="Times New Roman" w:hAnsi="Times New Roman"/>
        </w:rPr>
        <w:t xml:space="preserve"> Глава 6.</w:t>
      </w:r>
    </w:p>
    <w:p w:rsidR="00790A29" w:rsidRPr="00790A29" w:rsidRDefault="00790A29" w:rsidP="00790A29">
      <w:pPr>
        <w:pStyle w:val="ConsNormal"/>
        <w:ind w:left="-993" w:right="-566" w:firstLine="540"/>
        <w:jc w:val="center"/>
        <w:rPr>
          <w:rFonts w:ascii="Times New Roman" w:hAnsi="Times New Roman"/>
        </w:rPr>
      </w:pPr>
      <w:r w:rsidRPr="00790A29">
        <w:rPr>
          <w:rFonts w:ascii="Times New Roman" w:hAnsi="Times New Roman"/>
        </w:rPr>
        <w:t>МУНИЦИПАЛЬНЫЕ ДОЛЖНОСТИ</w:t>
      </w:r>
    </w:p>
    <w:p w:rsidR="00790A29" w:rsidRPr="00790A29" w:rsidRDefault="00790A29" w:rsidP="00790A29">
      <w:pPr>
        <w:pStyle w:val="ConsNormal"/>
        <w:ind w:left="-993" w:right="-566" w:firstLine="540"/>
        <w:jc w:val="center"/>
        <w:rPr>
          <w:rFonts w:ascii="Times New Roman" w:hAnsi="Times New Roman"/>
        </w:rPr>
      </w:pPr>
      <w:r w:rsidRPr="00790A29">
        <w:rPr>
          <w:rFonts w:ascii="Times New Roman" w:hAnsi="Times New Roman"/>
        </w:rPr>
        <w:t>И МУНИЦИПАЛЬНАЯ СЛУЖБА</w:t>
      </w:r>
    </w:p>
    <w:p w:rsidR="00790A29" w:rsidRPr="00790A29" w:rsidRDefault="00790A29" w:rsidP="00790A29">
      <w:pPr>
        <w:pStyle w:val="ConsNonformat"/>
        <w:ind w:left="-993" w:right="-566" w:firstLine="540"/>
        <w:jc w:val="both"/>
        <w:rPr>
          <w:rFonts w:ascii="Times New Roman" w:hAnsi="Times New Roman"/>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51. Должности муниципальной службы</w:t>
      </w:r>
    </w:p>
    <w:p w:rsidR="00790A29" w:rsidRPr="00790A29" w:rsidRDefault="00790A29" w:rsidP="00B24E6C">
      <w:pPr>
        <w:pStyle w:val="ConsNormal"/>
        <w:ind w:left="-993" w:firstLine="540"/>
        <w:jc w:val="both"/>
        <w:rPr>
          <w:rFonts w:ascii="Times New Roman" w:hAnsi="Times New Roman"/>
        </w:rPr>
      </w:pPr>
      <w:bookmarkStart w:id="4" w:name="sub_61"/>
      <w:r w:rsidRPr="00790A29">
        <w:rPr>
          <w:rFonts w:ascii="Times New Roman" w:hAnsi="Times New Roman"/>
        </w:rPr>
        <w:t>1. Должность муниципальной службы - должность в органе местного самоуправления, аппарате избирательной комиссии Филипповского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bookmarkStart w:id="5" w:name="sub_62"/>
      <w:bookmarkEnd w:id="4"/>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области.</w:t>
      </w:r>
    </w:p>
    <w:p w:rsidR="00790A29" w:rsidRPr="00790A29" w:rsidRDefault="00790A29" w:rsidP="00790A29">
      <w:pPr>
        <w:pStyle w:val="ConsNormal"/>
        <w:ind w:left="-993" w:firstLine="540"/>
        <w:jc w:val="both"/>
        <w:rPr>
          <w:rFonts w:ascii="Times New Roman" w:hAnsi="Times New Roman"/>
        </w:rPr>
      </w:pPr>
      <w:bookmarkStart w:id="6" w:name="sub_8"/>
      <w:bookmarkEnd w:id="5"/>
      <w:r w:rsidRPr="00790A29">
        <w:rPr>
          <w:rFonts w:ascii="Times New Roman" w:hAnsi="Times New Roman"/>
        </w:rPr>
        <w:t xml:space="preserve"> </w:t>
      </w:r>
      <w:bookmarkStart w:id="7" w:name="sub_81"/>
      <w:bookmarkEnd w:id="6"/>
      <w:r w:rsidRPr="00790A29">
        <w:rPr>
          <w:rFonts w:ascii="Times New Roman" w:hAnsi="Times New Roman"/>
        </w:rPr>
        <w:t>3. Должности муниципальной службы подразделяются на следующие группы:</w:t>
      </w:r>
    </w:p>
    <w:p w:rsidR="00790A29" w:rsidRPr="00790A29" w:rsidRDefault="00790A29" w:rsidP="00790A29">
      <w:pPr>
        <w:pStyle w:val="ConsNormal"/>
        <w:ind w:left="-993" w:firstLine="540"/>
        <w:jc w:val="both"/>
        <w:rPr>
          <w:rFonts w:ascii="Times New Roman" w:hAnsi="Times New Roman"/>
        </w:rPr>
      </w:pPr>
      <w:bookmarkStart w:id="8" w:name="sub_811"/>
      <w:bookmarkEnd w:id="7"/>
      <w:r w:rsidRPr="00790A29">
        <w:rPr>
          <w:rFonts w:ascii="Times New Roman" w:hAnsi="Times New Roman"/>
        </w:rPr>
        <w:t>1) высшие должности муниципальной службы;</w:t>
      </w:r>
    </w:p>
    <w:p w:rsidR="00790A29" w:rsidRPr="00790A29" w:rsidRDefault="00790A29" w:rsidP="00790A29">
      <w:pPr>
        <w:pStyle w:val="ConsNormal"/>
        <w:ind w:left="-993" w:firstLine="540"/>
        <w:jc w:val="both"/>
        <w:rPr>
          <w:rFonts w:ascii="Times New Roman" w:hAnsi="Times New Roman"/>
        </w:rPr>
      </w:pPr>
      <w:bookmarkStart w:id="9" w:name="sub_812"/>
      <w:bookmarkEnd w:id="8"/>
      <w:r w:rsidRPr="00790A29">
        <w:rPr>
          <w:rFonts w:ascii="Times New Roman" w:hAnsi="Times New Roman"/>
        </w:rPr>
        <w:t>2) главные должности муниципальной службы;</w:t>
      </w:r>
    </w:p>
    <w:p w:rsidR="00790A29" w:rsidRPr="00790A29" w:rsidRDefault="00790A29" w:rsidP="00790A29">
      <w:pPr>
        <w:pStyle w:val="ConsNormal"/>
        <w:ind w:left="-993" w:firstLine="540"/>
        <w:jc w:val="both"/>
        <w:rPr>
          <w:rFonts w:ascii="Times New Roman" w:hAnsi="Times New Roman"/>
        </w:rPr>
      </w:pPr>
      <w:bookmarkStart w:id="10" w:name="sub_813"/>
      <w:bookmarkEnd w:id="9"/>
      <w:r w:rsidRPr="00790A29">
        <w:rPr>
          <w:rFonts w:ascii="Times New Roman" w:hAnsi="Times New Roman"/>
        </w:rPr>
        <w:t>3) ведущие должности муниципальной службы;</w:t>
      </w:r>
    </w:p>
    <w:p w:rsidR="00790A29" w:rsidRPr="00790A29" w:rsidRDefault="00790A29" w:rsidP="00790A29">
      <w:pPr>
        <w:pStyle w:val="ConsNormal"/>
        <w:ind w:left="-993" w:firstLine="540"/>
        <w:jc w:val="both"/>
        <w:rPr>
          <w:rFonts w:ascii="Times New Roman" w:hAnsi="Times New Roman"/>
        </w:rPr>
      </w:pPr>
      <w:bookmarkStart w:id="11" w:name="sub_814"/>
      <w:bookmarkEnd w:id="10"/>
      <w:r w:rsidRPr="00790A29">
        <w:rPr>
          <w:rFonts w:ascii="Times New Roman" w:hAnsi="Times New Roman"/>
        </w:rPr>
        <w:t>4) старшие должности муниципальной службы;</w:t>
      </w:r>
    </w:p>
    <w:p w:rsidR="00790A29" w:rsidRPr="00790A29" w:rsidRDefault="00790A29" w:rsidP="00790A29">
      <w:pPr>
        <w:pStyle w:val="ConsNormal"/>
        <w:ind w:left="-993" w:firstLine="540"/>
        <w:jc w:val="both"/>
        <w:rPr>
          <w:rFonts w:ascii="Times New Roman" w:hAnsi="Times New Roman"/>
        </w:rPr>
      </w:pPr>
      <w:bookmarkStart w:id="12" w:name="sub_815"/>
      <w:bookmarkEnd w:id="11"/>
      <w:r w:rsidRPr="00790A29">
        <w:rPr>
          <w:rFonts w:ascii="Times New Roman" w:hAnsi="Times New Roman"/>
        </w:rPr>
        <w:t>5) младшие должности муниципальной службы.</w:t>
      </w:r>
      <w:bookmarkEnd w:id="12"/>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4. </w:t>
      </w:r>
      <w:proofErr w:type="gramStart"/>
      <w:r w:rsidRPr="00790A29">
        <w:rPr>
          <w:rFonts w:ascii="Times New Roman" w:hAnsi="Times New Roman"/>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bookmarkStart w:id="13" w:name="sub_168"/>
      <w:proofErr w:type="gramEnd"/>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90A29" w:rsidRPr="00790A29" w:rsidRDefault="00790A29" w:rsidP="00790A29">
      <w:pPr>
        <w:pStyle w:val="ConsNormal"/>
        <w:ind w:left="-993" w:firstLine="540"/>
        <w:jc w:val="both"/>
        <w:rPr>
          <w:rFonts w:ascii="Times New Roman" w:hAnsi="Times New Roman"/>
        </w:rPr>
      </w:pPr>
      <w:bookmarkStart w:id="14" w:name="sub_169"/>
      <w:bookmarkEnd w:id="13"/>
      <w:r w:rsidRPr="00790A29">
        <w:rPr>
          <w:rFonts w:ascii="Times New Roman" w:hAnsi="Times New Roman"/>
        </w:rPr>
        <w:t>6.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90A29" w:rsidRPr="00790A29" w:rsidRDefault="00790A29" w:rsidP="00790A29">
      <w:pPr>
        <w:pStyle w:val="ConsNormal"/>
        <w:ind w:left="-993" w:firstLine="540"/>
        <w:jc w:val="both"/>
        <w:rPr>
          <w:rFonts w:ascii="Times New Roman" w:hAnsi="Times New Roman"/>
        </w:rPr>
      </w:pPr>
      <w:bookmarkStart w:id="15" w:name="sub_183"/>
      <w:bookmarkEnd w:id="14"/>
      <w:r w:rsidRPr="00790A29">
        <w:rPr>
          <w:rFonts w:ascii="Times New Roman" w:hAnsi="Times New Roman"/>
        </w:rPr>
        <w:t xml:space="preserve">7. </w:t>
      </w:r>
      <w:bookmarkStart w:id="16" w:name="sub_187"/>
      <w:bookmarkEnd w:id="15"/>
      <w:r w:rsidRPr="00790A29">
        <w:rPr>
          <w:rFonts w:ascii="Times New Roman" w:hAnsi="Times New Roman"/>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Иркутской области.</w:t>
      </w:r>
    </w:p>
    <w:bookmarkEnd w:id="16"/>
    <w:p w:rsidR="00790A29" w:rsidRPr="00790A29" w:rsidRDefault="00790A29" w:rsidP="00790A29">
      <w:pPr>
        <w:ind w:left="-993" w:firstLine="540"/>
        <w:jc w:val="both"/>
        <w:rPr>
          <w:sz w:val="20"/>
          <w:szCs w:val="20"/>
        </w:rPr>
      </w:pPr>
    </w:p>
    <w:p w:rsidR="00790A29" w:rsidRPr="00790A29" w:rsidRDefault="00790A29" w:rsidP="00790A29">
      <w:pPr>
        <w:pStyle w:val="ConsNormal"/>
        <w:ind w:left="-993" w:firstLine="540"/>
        <w:jc w:val="both"/>
        <w:rPr>
          <w:rFonts w:ascii="Times New Roman" w:hAnsi="Times New Roman"/>
          <w:b/>
        </w:rPr>
      </w:pPr>
      <w:bookmarkStart w:id="17" w:name="_Toc106866279"/>
      <w:r w:rsidRPr="00790A29">
        <w:rPr>
          <w:rFonts w:ascii="Times New Roman" w:hAnsi="Times New Roman"/>
          <w:b/>
        </w:rPr>
        <w:t>Статья 52. Управление муниципальной службой</w:t>
      </w:r>
      <w:bookmarkEnd w:id="17"/>
    </w:p>
    <w:p w:rsidR="00790A29" w:rsidRPr="00790A29" w:rsidRDefault="00790A29" w:rsidP="00790A29">
      <w:pPr>
        <w:pStyle w:val="ConsNonformat"/>
        <w:ind w:left="-993" w:firstLine="540"/>
        <w:rPr>
          <w:rFonts w:ascii="Times New Roman" w:hAnsi="Times New Roman"/>
        </w:rPr>
      </w:pP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lastRenderedPageBreak/>
        <w:t>1. Общее руководство кадровой политикой в администрации Поселения осуществляет  Глава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В администрации Поселения действует специальный орган или учреждается должность для осуществления организационного, технического, правового, информационного обеспечения установленного порядка поступления, прохождения, прекращения муниципальной службы.</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Порядок организации и деятельности, компетенция органа (должностного лица), ведающего кадровыми вопросами в администрации Поселения, определяется положением (должностной инструкцией), утвержденным (утвержденной) Главой Поселения.</w:t>
      </w:r>
    </w:p>
    <w:p w:rsidR="00790A29" w:rsidRPr="00790A29" w:rsidRDefault="00790A29" w:rsidP="00790A29">
      <w:pPr>
        <w:pStyle w:val="ConsTitle"/>
        <w:ind w:left="-993"/>
        <w:jc w:val="center"/>
        <w:rPr>
          <w:rFonts w:ascii="Times New Roman" w:hAnsi="Times New Roman"/>
          <w:b w:val="0"/>
          <w:sz w:val="20"/>
        </w:rPr>
      </w:pPr>
      <w:r w:rsidRPr="00790A29">
        <w:rPr>
          <w:rFonts w:ascii="Times New Roman" w:hAnsi="Times New Roman"/>
          <w:b w:val="0"/>
          <w:sz w:val="20"/>
        </w:rPr>
        <w:t>Глава 7.</w:t>
      </w:r>
    </w:p>
    <w:p w:rsidR="00790A29" w:rsidRPr="00790A29" w:rsidRDefault="00790A29" w:rsidP="00790A29">
      <w:pPr>
        <w:pStyle w:val="ConsTitle"/>
        <w:ind w:left="-993"/>
        <w:jc w:val="center"/>
        <w:rPr>
          <w:rFonts w:ascii="Times New Roman" w:hAnsi="Times New Roman"/>
          <w:b w:val="0"/>
          <w:sz w:val="20"/>
        </w:rPr>
      </w:pPr>
      <w:r w:rsidRPr="00790A29">
        <w:rPr>
          <w:rFonts w:ascii="Times New Roman" w:hAnsi="Times New Roman"/>
          <w:b w:val="0"/>
          <w:sz w:val="20"/>
        </w:rPr>
        <w:t>ЭКОНОМИЧЕСКАЯ ОСНОВА</w:t>
      </w:r>
    </w:p>
    <w:p w:rsidR="00790A29" w:rsidRPr="00790A29" w:rsidRDefault="00790A29" w:rsidP="00790A29">
      <w:pPr>
        <w:pStyle w:val="ConsTitle"/>
        <w:ind w:left="-993"/>
        <w:jc w:val="center"/>
        <w:rPr>
          <w:rFonts w:ascii="Times New Roman" w:hAnsi="Times New Roman"/>
          <w:b w:val="0"/>
          <w:sz w:val="20"/>
        </w:rPr>
      </w:pPr>
      <w:r w:rsidRPr="00790A29">
        <w:rPr>
          <w:rFonts w:ascii="Times New Roman" w:hAnsi="Times New Roman"/>
          <w:b w:val="0"/>
          <w:sz w:val="20"/>
        </w:rPr>
        <w:t>МЕСТНОГО САМОУПРАВЛЕНИЯ</w:t>
      </w:r>
    </w:p>
    <w:p w:rsidR="00790A29" w:rsidRPr="00790A29" w:rsidRDefault="00790A29" w:rsidP="00790A29">
      <w:pPr>
        <w:pStyle w:val="ConsNormal"/>
        <w:ind w:left="-993" w:firstLine="0"/>
        <w:jc w:val="center"/>
      </w:pPr>
    </w:p>
    <w:p w:rsidR="00790A29" w:rsidRPr="00B24E6C" w:rsidRDefault="00790A29" w:rsidP="00B24E6C">
      <w:pPr>
        <w:pStyle w:val="ConsNormal"/>
        <w:ind w:left="-993" w:firstLine="540"/>
        <w:jc w:val="both"/>
        <w:rPr>
          <w:rFonts w:ascii="Times New Roman" w:hAnsi="Times New Roman"/>
          <w:b/>
        </w:rPr>
      </w:pPr>
      <w:r w:rsidRPr="00790A29">
        <w:rPr>
          <w:rFonts w:ascii="Times New Roman" w:hAnsi="Times New Roman"/>
          <w:b/>
        </w:rPr>
        <w:t>Статья 53. Экономическая основа местного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утратили силу.</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790A29" w:rsidRPr="00790A29" w:rsidRDefault="00790A29" w:rsidP="00790A29">
      <w:pPr>
        <w:pStyle w:val="ConsNormal"/>
        <w:ind w:left="-993" w:firstLine="540"/>
        <w:jc w:val="both"/>
        <w:rPr>
          <w:rFonts w:ascii="Times New Roman" w:hAnsi="Times New Roman"/>
          <w:b/>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54. Состав муниципального имущества</w:t>
      </w:r>
    </w:p>
    <w:p w:rsidR="00790A29" w:rsidRPr="00790A29" w:rsidRDefault="00790A29" w:rsidP="00790A29">
      <w:pPr>
        <w:pStyle w:val="ConsNormal"/>
        <w:ind w:left="-993" w:firstLine="709"/>
        <w:jc w:val="both"/>
        <w:rPr>
          <w:rFonts w:ascii="Times New Roman" w:hAnsi="Times New Roman"/>
        </w:rPr>
      </w:pPr>
      <w:r w:rsidRPr="00790A29">
        <w:rPr>
          <w:rFonts w:ascii="Times New Roman" w:hAnsi="Times New Roman"/>
        </w:rPr>
        <w:t>1. В собственности Поселения может находиться:</w:t>
      </w:r>
    </w:p>
    <w:p w:rsidR="00790A29" w:rsidRPr="00790A29" w:rsidRDefault="00790A29" w:rsidP="00790A29">
      <w:pPr>
        <w:pStyle w:val="ConsNormal"/>
        <w:ind w:left="-993" w:firstLine="709"/>
        <w:jc w:val="both"/>
        <w:rPr>
          <w:rFonts w:eastAsia="Calibri"/>
          <w:i/>
          <w:u w:val="single"/>
          <w:lang w:eastAsia="en-US"/>
        </w:rPr>
      </w:pPr>
      <w:r w:rsidRPr="00790A29">
        <w:rPr>
          <w:rFonts w:ascii="Times New Roman" w:hAnsi="Times New Roman"/>
        </w:rPr>
        <w:t>1) имущество, предназначенное для решения установленных Федеральным законом № 131-ФЗ вопросов местного значения;</w:t>
      </w:r>
    </w:p>
    <w:p w:rsidR="00790A29" w:rsidRPr="00790A29" w:rsidRDefault="00790A29" w:rsidP="00790A29">
      <w:pPr>
        <w:pStyle w:val="ConsNormal"/>
        <w:ind w:left="-993" w:firstLine="709"/>
        <w:jc w:val="both"/>
        <w:rPr>
          <w:rFonts w:ascii="Times New Roman" w:hAnsi="Times New Roman"/>
        </w:rPr>
      </w:pPr>
      <w:r w:rsidRPr="00790A29">
        <w:rPr>
          <w:rFonts w:ascii="Times New Roman" w:hAnsi="Times New Roman"/>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 xml:space="preserve">3) имущество, предназначенное для осуществления отдельных государственных полномочий, переданных органам местного самоуправления, в случаях, </w:t>
      </w:r>
    </w:p>
    <w:p w:rsidR="00790A29" w:rsidRPr="00790A29" w:rsidRDefault="00790A29" w:rsidP="00790A29">
      <w:pPr>
        <w:autoSpaceDE w:val="0"/>
        <w:autoSpaceDN w:val="0"/>
        <w:adjustRightInd w:val="0"/>
        <w:ind w:left="-993"/>
        <w:jc w:val="both"/>
        <w:rPr>
          <w:sz w:val="20"/>
          <w:szCs w:val="20"/>
        </w:rPr>
      </w:pPr>
      <w:r w:rsidRPr="00790A29">
        <w:rPr>
          <w:sz w:val="20"/>
          <w:szCs w:val="20"/>
        </w:rPr>
        <w:t>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 xml:space="preserve">4) имущество, необходимое для решения вопросов, право </w:t>
      </w:r>
      <w:proofErr w:type="gramStart"/>
      <w:r w:rsidRPr="00790A29">
        <w:rPr>
          <w:sz w:val="20"/>
          <w:szCs w:val="20"/>
        </w:rPr>
        <w:t>решения</w:t>
      </w:r>
      <w:proofErr w:type="gramEnd"/>
      <w:r w:rsidRPr="00790A29">
        <w:rPr>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5) 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с Федеральным законом № 131-ФЗ.</w:t>
      </w:r>
    </w:p>
    <w:p w:rsidR="00790A29" w:rsidRPr="00790A29" w:rsidRDefault="00790A29" w:rsidP="00790A29">
      <w:pPr>
        <w:autoSpaceDE w:val="0"/>
        <w:autoSpaceDN w:val="0"/>
        <w:adjustRightInd w:val="0"/>
        <w:ind w:left="-993" w:firstLine="709"/>
        <w:jc w:val="both"/>
        <w:outlineLvl w:val="1"/>
        <w:rPr>
          <w:b/>
          <w:sz w:val="20"/>
          <w:szCs w:val="20"/>
        </w:rPr>
      </w:pPr>
      <w:r w:rsidRPr="00790A29">
        <w:rPr>
          <w:sz w:val="20"/>
          <w:szCs w:val="20"/>
        </w:rPr>
        <w:t xml:space="preserve">2. В случаях возникновения у Поселения права собственности на имущество, не соответствующее требованиям </w:t>
      </w:r>
      <w:hyperlink r:id="rId36" w:history="1">
        <w:r w:rsidRPr="00790A29">
          <w:rPr>
            <w:sz w:val="20"/>
            <w:szCs w:val="20"/>
          </w:rPr>
          <w:t>части 1</w:t>
        </w:r>
      </w:hyperlink>
      <w:r w:rsidRPr="00790A29">
        <w:rPr>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90A29" w:rsidRPr="00790A29" w:rsidRDefault="00790A29" w:rsidP="00790A29">
      <w:pPr>
        <w:pStyle w:val="ConsNormal"/>
        <w:ind w:left="-993" w:firstLine="540"/>
        <w:rPr>
          <w:rFonts w:ascii="Times New Roman" w:hAnsi="Times New Roman"/>
          <w:b/>
        </w:rPr>
      </w:pPr>
    </w:p>
    <w:p w:rsidR="00790A29" w:rsidRPr="00790A29" w:rsidRDefault="00790A29" w:rsidP="00D7247E">
      <w:pPr>
        <w:pStyle w:val="ConsNormal"/>
        <w:ind w:left="-993" w:firstLine="540"/>
        <w:rPr>
          <w:rFonts w:ascii="Times New Roman" w:hAnsi="Times New Roman"/>
          <w:b/>
        </w:rPr>
      </w:pPr>
      <w:r w:rsidRPr="00790A29">
        <w:rPr>
          <w:rFonts w:ascii="Times New Roman" w:hAnsi="Times New Roman"/>
          <w:b/>
        </w:rPr>
        <w:t>Статья 55. Владение, пользование и распоряжение муниципальным имуществом</w:t>
      </w:r>
    </w:p>
    <w:p w:rsidR="00790A29" w:rsidRPr="00790A29" w:rsidRDefault="00790A29" w:rsidP="00B24E6C">
      <w:pPr>
        <w:autoSpaceDE w:val="0"/>
        <w:autoSpaceDN w:val="0"/>
        <w:adjustRightInd w:val="0"/>
        <w:ind w:left="-993" w:firstLine="540"/>
        <w:jc w:val="both"/>
        <w:rPr>
          <w:sz w:val="20"/>
          <w:szCs w:val="20"/>
        </w:rPr>
      </w:pPr>
      <w:r w:rsidRPr="00790A29">
        <w:rPr>
          <w:sz w:val="20"/>
          <w:szCs w:val="20"/>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Доходы от использования и приватизации муниципального имущества поступают в местный бюджет.</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 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sidRPr="00790A29">
          <w:rPr>
            <w:sz w:val="20"/>
            <w:szCs w:val="20"/>
          </w:rPr>
          <w:t>вопросов местного значения</w:t>
        </w:r>
      </w:hyperlink>
      <w:r w:rsidRPr="00790A29">
        <w:rPr>
          <w:sz w:val="20"/>
          <w:szCs w:val="20"/>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bookmarkStart w:id="18" w:name="sub_510403"/>
    </w:p>
    <w:p w:rsidR="00790A29" w:rsidRPr="00790A29" w:rsidRDefault="00790A29" w:rsidP="00790A29">
      <w:pPr>
        <w:autoSpaceDE w:val="0"/>
        <w:autoSpaceDN w:val="0"/>
        <w:adjustRightInd w:val="0"/>
        <w:ind w:left="-993" w:firstLine="540"/>
        <w:jc w:val="both"/>
        <w:rPr>
          <w:sz w:val="20"/>
          <w:szCs w:val="20"/>
        </w:rPr>
      </w:pPr>
      <w:r w:rsidRPr="00790A29">
        <w:rPr>
          <w:sz w:val="20"/>
          <w:szCs w:val="20"/>
        </w:rPr>
        <w:t>Заслушивание отчетов руководителей муниципальных предприятий и учреждений об их деятельности осуществляется не реже двух раз в текущем году.</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lastRenderedPageBreak/>
        <w:t xml:space="preserve">Органы местного самоуправления от имени муниципального образования </w:t>
      </w:r>
      <w:proofErr w:type="spellStart"/>
      <w:r w:rsidRPr="00790A29">
        <w:rPr>
          <w:sz w:val="20"/>
          <w:szCs w:val="20"/>
        </w:rPr>
        <w:t>субсидиарно</w:t>
      </w:r>
      <w:proofErr w:type="spellEnd"/>
      <w:r w:rsidRPr="00790A29">
        <w:rPr>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bookmarkEnd w:id="18"/>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 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90A29" w:rsidRPr="00790A29" w:rsidRDefault="00790A29" w:rsidP="00790A29">
      <w:pPr>
        <w:pStyle w:val="ConsNormal"/>
        <w:ind w:left="-993" w:firstLine="540"/>
        <w:rPr>
          <w:rFonts w:ascii="Times New Roman" w:hAnsi="Times New Roman"/>
          <w:color w:val="FF0000"/>
        </w:rPr>
      </w:pP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b/>
        </w:rPr>
        <w:t xml:space="preserve">Статья 56. </w:t>
      </w:r>
      <w:r w:rsidRPr="00790A29">
        <w:rPr>
          <w:rFonts w:ascii="Times New Roman" w:hAnsi="Times New Roman"/>
        </w:rPr>
        <w:t>Исключена.</w:t>
      </w:r>
    </w:p>
    <w:p w:rsidR="00790A29" w:rsidRPr="00790A29" w:rsidRDefault="00790A29" w:rsidP="00790A29">
      <w:pPr>
        <w:pStyle w:val="ConsNormal"/>
        <w:tabs>
          <w:tab w:val="left" w:pos="2520"/>
        </w:tabs>
        <w:ind w:left="-993" w:firstLine="540"/>
        <w:jc w:val="both"/>
        <w:rPr>
          <w:rFonts w:ascii="Times New Roman" w:hAnsi="Times New Roman"/>
          <w:b/>
        </w:rPr>
      </w:pPr>
    </w:p>
    <w:p w:rsidR="00790A29" w:rsidRPr="00D7247E" w:rsidRDefault="00790A29" w:rsidP="00D7247E">
      <w:pPr>
        <w:pStyle w:val="ConsNormal"/>
        <w:tabs>
          <w:tab w:val="left" w:pos="2520"/>
        </w:tabs>
        <w:ind w:left="-993" w:firstLine="540"/>
        <w:jc w:val="both"/>
        <w:rPr>
          <w:rFonts w:ascii="Times New Roman" w:hAnsi="Times New Roman"/>
          <w:b/>
        </w:rPr>
      </w:pPr>
      <w:r w:rsidRPr="00790A29">
        <w:rPr>
          <w:rFonts w:ascii="Times New Roman" w:hAnsi="Times New Roman"/>
          <w:b/>
        </w:rPr>
        <w:t xml:space="preserve">Статья 57. Местный бюджет </w:t>
      </w:r>
    </w:p>
    <w:p w:rsidR="00790A29" w:rsidRPr="00790A29" w:rsidRDefault="00790A29" w:rsidP="00790A29">
      <w:pPr>
        <w:pStyle w:val="ConsNonformat"/>
        <w:ind w:left="-993" w:firstLine="709"/>
        <w:jc w:val="both"/>
        <w:rPr>
          <w:rFonts w:ascii="Times New Roman" w:hAnsi="Times New Roman"/>
        </w:rPr>
      </w:pPr>
      <w:r w:rsidRPr="00790A29">
        <w:rPr>
          <w:rFonts w:ascii="Times New Roman" w:hAnsi="Times New Roman"/>
        </w:rPr>
        <w:t>1. Поселение имеет собственный бюджет (местный бюджет).</w:t>
      </w:r>
    </w:p>
    <w:p w:rsidR="00790A29" w:rsidRPr="00790A29" w:rsidRDefault="00790A29" w:rsidP="00790A29">
      <w:pPr>
        <w:pStyle w:val="ConsNonformat"/>
        <w:ind w:left="-993" w:firstLine="709"/>
        <w:jc w:val="both"/>
        <w:rPr>
          <w:rFonts w:ascii="Times New Roman" w:hAnsi="Times New Roman"/>
        </w:rPr>
      </w:pPr>
      <w:r w:rsidRPr="00790A29">
        <w:rPr>
          <w:rFonts w:ascii="Times New Roman" w:hAnsi="Times New Roman"/>
        </w:rPr>
        <w:t xml:space="preserve">2. Составление и рассмотрение проекта местного бюджета, утверждение и исполнение местного бюджета, осуществление </w:t>
      </w:r>
      <w:proofErr w:type="gramStart"/>
      <w:r w:rsidRPr="00790A29">
        <w:rPr>
          <w:rFonts w:ascii="Times New Roman" w:hAnsi="Times New Roman"/>
        </w:rPr>
        <w:t>контроля за</w:t>
      </w:r>
      <w:proofErr w:type="gramEnd"/>
      <w:r w:rsidRPr="00790A29">
        <w:rPr>
          <w:rFonts w:ascii="Times New Roman" w:hAnsi="Times New Roman"/>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90A29" w:rsidRPr="00790A29" w:rsidRDefault="00790A29" w:rsidP="00B24E6C">
      <w:pPr>
        <w:pStyle w:val="ConsNonformat"/>
        <w:ind w:left="-993" w:firstLine="709"/>
        <w:jc w:val="both"/>
        <w:rPr>
          <w:rFonts w:ascii="Times New Roman" w:hAnsi="Times New Roman"/>
        </w:rPr>
      </w:pPr>
      <w:r w:rsidRPr="00790A29">
        <w:rPr>
          <w:rFonts w:ascii="Times New Roman" w:hAnsi="Times New Roman"/>
        </w:rPr>
        <w:t>3. Бюджетные полномочия Поселения устанавливаются Бюджетным кодексом Российской Федерации.</w:t>
      </w:r>
    </w:p>
    <w:p w:rsidR="00790A29" w:rsidRPr="00790A29" w:rsidRDefault="00790A29" w:rsidP="00790A29">
      <w:pPr>
        <w:pStyle w:val="ConsNonformat"/>
        <w:ind w:left="-993" w:firstLine="709"/>
        <w:jc w:val="both"/>
        <w:rPr>
          <w:rFonts w:ascii="Times New Roman" w:hAnsi="Times New Roman"/>
        </w:rPr>
      </w:pPr>
      <w:r w:rsidRPr="00790A29">
        <w:rPr>
          <w:rFonts w:ascii="Times New Roman" w:hAnsi="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90A29" w:rsidRPr="00790A29" w:rsidRDefault="00790A29" w:rsidP="00790A29">
      <w:pPr>
        <w:pStyle w:val="ConsNonformat"/>
        <w:ind w:left="-993" w:firstLine="709"/>
        <w:jc w:val="both"/>
        <w:rPr>
          <w:rFonts w:ascii="Times New Roman" w:hAnsi="Times New Roman"/>
        </w:rPr>
      </w:pPr>
      <w:r w:rsidRPr="00790A29">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90A29" w:rsidRPr="00790A29" w:rsidRDefault="00790A29" w:rsidP="00790A29">
      <w:pPr>
        <w:pStyle w:val="ConsNonformat"/>
        <w:ind w:left="-993" w:firstLine="709"/>
        <w:jc w:val="both"/>
        <w:rPr>
          <w:rFonts w:ascii="Times New Roman" w:hAnsi="Times New Roman"/>
          <w:b/>
        </w:rPr>
      </w:pPr>
    </w:p>
    <w:p w:rsidR="00790A29" w:rsidRPr="00790A29" w:rsidRDefault="00790A29" w:rsidP="00D7247E">
      <w:pPr>
        <w:pStyle w:val="ConsNormal"/>
        <w:ind w:left="-993" w:firstLine="540"/>
        <w:jc w:val="both"/>
        <w:rPr>
          <w:rFonts w:ascii="Times New Roman" w:hAnsi="Times New Roman"/>
          <w:b/>
        </w:rPr>
      </w:pPr>
      <w:r w:rsidRPr="00790A29">
        <w:rPr>
          <w:rFonts w:ascii="Times New Roman" w:hAnsi="Times New Roman"/>
          <w:b/>
        </w:rPr>
        <w:t xml:space="preserve">Статья 58. Доходы местного бюджета </w:t>
      </w:r>
    </w:p>
    <w:p w:rsidR="00790A29" w:rsidRPr="00790A29" w:rsidRDefault="00790A29" w:rsidP="00790A29">
      <w:pPr>
        <w:widowControl w:val="0"/>
        <w:autoSpaceDE w:val="0"/>
        <w:autoSpaceDN w:val="0"/>
        <w:adjustRightInd w:val="0"/>
        <w:ind w:left="-993" w:firstLine="540"/>
        <w:jc w:val="both"/>
        <w:rPr>
          <w:snapToGrid w:val="0"/>
          <w:sz w:val="20"/>
          <w:szCs w:val="20"/>
        </w:rPr>
      </w:pPr>
      <w:r w:rsidRPr="00790A29">
        <w:rPr>
          <w:snapToGrid w:val="0"/>
          <w:sz w:val="20"/>
          <w:szCs w:val="2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0A29" w:rsidRPr="00790A29" w:rsidRDefault="00790A29" w:rsidP="00790A29">
      <w:pPr>
        <w:pStyle w:val="ConsNormal"/>
        <w:ind w:left="-993" w:firstLine="540"/>
        <w:jc w:val="both"/>
        <w:rPr>
          <w:rFonts w:ascii="Times New Roman" w:hAnsi="Times New Roman"/>
          <w:b/>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 xml:space="preserve">Статья 59. Расходы местного бюджета </w:t>
      </w:r>
    </w:p>
    <w:p w:rsidR="00790A29" w:rsidRPr="00790A29" w:rsidRDefault="00790A29" w:rsidP="00790A29">
      <w:pPr>
        <w:pStyle w:val="ConsNormal"/>
        <w:tabs>
          <w:tab w:val="left" w:pos="2520"/>
        </w:tabs>
        <w:ind w:left="-993" w:firstLine="540"/>
        <w:jc w:val="both"/>
        <w:rPr>
          <w:rFonts w:ascii="Times New Roman" w:hAnsi="Times New Roman"/>
        </w:rPr>
      </w:pPr>
      <w:r w:rsidRPr="00790A29">
        <w:rPr>
          <w:rFonts w:ascii="Times New Roman" w:hAnsi="Times New Roman"/>
        </w:rPr>
        <w:t xml:space="preserve">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37" w:history="1">
        <w:r w:rsidRPr="00790A29">
          <w:rPr>
            <w:rFonts w:ascii="Times New Roman" w:hAnsi="Times New Roman"/>
          </w:rPr>
          <w:t>кодекса</w:t>
        </w:r>
      </w:hyperlink>
      <w:r w:rsidRPr="00790A29">
        <w:rPr>
          <w:rFonts w:ascii="Times New Roman" w:hAnsi="Times New Roman"/>
        </w:rPr>
        <w:t xml:space="preserve"> Российской Федерации.</w:t>
      </w:r>
    </w:p>
    <w:p w:rsidR="00790A29" w:rsidRPr="00790A29" w:rsidRDefault="00790A29" w:rsidP="00790A29">
      <w:pPr>
        <w:pStyle w:val="ConsNormal"/>
        <w:tabs>
          <w:tab w:val="left" w:pos="2520"/>
        </w:tabs>
        <w:ind w:left="-993" w:firstLine="540"/>
        <w:jc w:val="both"/>
        <w:rPr>
          <w:rFonts w:ascii="Times New Roman" w:hAnsi="Times New Roman"/>
        </w:rPr>
      </w:pPr>
      <w:r w:rsidRPr="00790A29">
        <w:rPr>
          <w:rFonts w:ascii="Times New Roman" w:hAnsi="Times New Roman"/>
        </w:rPr>
        <w:t xml:space="preserve">   2. Исполнение расходных обязательств Поселения осуществляется за счет средств  местного бюджета в соответствии с требованиями Бюджетного </w:t>
      </w:r>
      <w:hyperlink r:id="rId38" w:history="1">
        <w:r w:rsidRPr="00790A29">
          <w:rPr>
            <w:rFonts w:ascii="Times New Roman" w:hAnsi="Times New Roman"/>
          </w:rPr>
          <w:t>кодекса</w:t>
        </w:r>
      </w:hyperlink>
      <w:r w:rsidRPr="00790A29">
        <w:rPr>
          <w:rFonts w:ascii="Times New Roman" w:hAnsi="Times New Roman"/>
        </w:rPr>
        <w:t xml:space="preserve"> Российской Федерации.</w:t>
      </w:r>
    </w:p>
    <w:p w:rsidR="00790A29" w:rsidRPr="00790A29" w:rsidRDefault="00790A29" w:rsidP="00790A29">
      <w:pPr>
        <w:pStyle w:val="ConsNonformat"/>
        <w:ind w:left="-993"/>
        <w:jc w:val="both"/>
        <w:rPr>
          <w:rFonts w:ascii="Times New Roman" w:hAnsi="Times New Roman"/>
        </w:rPr>
      </w:pPr>
    </w:p>
    <w:p w:rsidR="00790A29" w:rsidRPr="00D7247E" w:rsidRDefault="00790A29" w:rsidP="00D7247E">
      <w:pPr>
        <w:ind w:left="-993"/>
        <w:jc w:val="both"/>
        <w:rPr>
          <w:b/>
          <w:sz w:val="20"/>
          <w:szCs w:val="20"/>
        </w:rPr>
      </w:pPr>
      <w:r w:rsidRPr="00790A29">
        <w:rPr>
          <w:sz w:val="20"/>
          <w:szCs w:val="20"/>
        </w:rPr>
        <w:t xml:space="preserve">     </w:t>
      </w:r>
      <w:r w:rsidRPr="00790A29">
        <w:rPr>
          <w:b/>
          <w:sz w:val="20"/>
          <w:szCs w:val="20"/>
        </w:rPr>
        <w:t>Статья 60. Резервный фонд</w:t>
      </w:r>
    </w:p>
    <w:p w:rsidR="00790A29" w:rsidRPr="00790A29" w:rsidRDefault="00790A29" w:rsidP="00790A29">
      <w:pPr>
        <w:ind w:left="-993"/>
        <w:jc w:val="both"/>
        <w:rPr>
          <w:sz w:val="20"/>
          <w:szCs w:val="20"/>
        </w:rPr>
      </w:pPr>
      <w:r w:rsidRPr="00790A29">
        <w:rPr>
          <w:sz w:val="20"/>
          <w:szCs w:val="20"/>
        </w:rPr>
        <w:t xml:space="preserve">     1. В расходной части местного бюджета предусматривается создание резервного фонда для осуществления непредвиденных расходов,  в том числе на приведение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790A29" w:rsidRPr="00790A29" w:rsidRDefault="00790A29" w:rsidP="00790A29">
      <w:pPr>
        <w:ind w:left="-993"/>
        <w:jc w:val="both"/>
        <w:rPr>
          <w:sz w:val="20"/>
          <w:szCs w:val="20"/>
        </w:rPr>
      </w:pPr>
      <w:r w:rsidRPr="00790A29">
        <w:rPr>
          <w:sz w:val="20"/>
          <w:szCs w:val="20"/>
        </w:rPr>
        <w:t xml:space="preserve">     2. Средства резервного фонда расходуются на основании правовых актов Главы Поселения на цели, соответствующие назначению фонда.</w:t>
      </w:r>
    </w:p>
    <w:p w:rsidR="00790A29" w:rsidRPr="00790A29" w:rsidRDefault="00790A29" w:rsidP="00790A29">
      <w:pPr>
        <w:ind w:left="-993"/>
        <w:jc w:val="both"/>
        <w:rPr>
          <w:sz w:val="20"/>
          <w:szCs w:val="20"/>
        </w:rPr>
      </w:pPr>
      <w:r w:rsidRPr="00790A29">
        <w:rPr>
          <w:sz w:val="20"/>
          <w:szCs w:val="20"/>
        </w:rPr>
        <w:t xml:space="preserve">     3. Порядок формирования и расходования средств резервного фонда  устанавливается постановлениями Главы Поселения в соответствии с бюджетным законодательством и настоящим Уставом.</w:t>
      </w:r>
    </w:p>
    <w:p w:rsidR="00790A29" w:rsidRPr="00790A29" w:rsidRDefault="00790A29" w:rsidP="00790A29">
      <w:pPr>
        <w:pStyle w:val="ConsNonformat"/>
        <w:ind w:left="-993"/>
        <w:jc w:val="both"/>
        <w:rPr>
          <w:rFonts w:ascii="Times New Roman" w:hAnsi="Times New Roman"/>
        </w:rPr>
      </w:pPr>
      <w:r w:rsidRPr="00790A29">
        <w:rPr>
          <w:rFonts w:ascii="Times New Roman" w:hAnsi="Times New Roman"/>
        </w:rPr>
        <w:t xml:space="preserve">     4. Отчёт о расходовании средств резервного фонда включается в отчёт об исполнении местного бюджета</w:t>
      </w:r>
    </w:p>
    <w:p w:rsidR="00790A29" w:rsidRPr="00790A29" w:rsidRDefault="00790A29" w:rsidP="00790A29">
      <w:pPr>
        <w:pStyle w:val="ConsNonformat"/>
        <w:ind w:left="-993"/>
        <w:jc w:val="both"/>
        <w:rPr>
          <w:rFonts w:ascii="Times New Roman" w:hAnsi="Times New Roman"/>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61. Бюджетный процесс</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 xml:space="preserve">1. </w:t>
      </w:r>
      <w:proofErr w:type="gramStart"/>
      <w:r w:rsidRPr="00790A29">
        <w:rPr>
          <w:sz w:val="20"/>
          <w:szCs w:val="20"/>
        </w:rPr>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790A29" w:rsidRPr="00790A29" w:rsidRDefault="00790A29" w:rsidP="00790A29">
      <w:pPr>
        <w:autoSpaceDE w:val="0"/>
        <w:autoSpaceDN w:val="0"/>
        <w:adjustRightInd w:val="0"/>
        <w:ind w:left="-993" w:firstLine="709"/>
        <w:jc w:val="both"/>
        <w:rPr>
          <w:sz w:val="20"/>
          <w:szCs w:val="20"/>
        </w:rPr>
      </w:pPr>
      <w:r w:rsidRPr="00790A29">
        <w:rPr>
          <w:sz w:val="20"/>
          <w:szCs w:val="20"/>
        </w:rPr>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790A29">
        <w:rPr>
          <w:sz w:val="20"/>
          <w:szCs w:val="20"/>
        </w:rPr>
        <w:t xml:space="preserve">или) </w:t>
      </w:r>
      <w:proofErr w:type="gramEnd"/>
      <w:r w:rsidRPr="00790A29">
        <w:rPr>
          <w:sz w:val="20"/>
          <w:szCs w:val="20"/>
        </w:rPr>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790A29" w:rsidRPr="00790A29" w:rsidRDefault="00790A29" w:rsidP="00790A29">
      <w:pPr>
        <w:widowControl w:val="0"/>
        <w:autoSpaceDE w:val="0"/>
        <w:autoSpaceDN w:val="0"/>
        <w:adjustRightInd w:val="0"/>
        <w:ind w:left="-993" w:firstLine="540"/>
        <w:jc w:val="both"/>
        <w:rPr>
          <w:sz w:val="20"/>
          <w:szCs w:val="20"/>
        </w:rPr>
      </w:pPr>
      <w:r w:rsidRPr="00790A29">
        <w:rPr>
          <w:sz w:val="20"/>
          <w:szCs w:val="20"/>
        </w:rPr>
        <w:t xml:space="preserve">3. В систему органов, обладающих бюджетными полномочиями по разработке, рассмотрению, утверждению и исполнению местного бюджета, осуществлению </w:t>
      </w:r>
      <w:proofErr w:type="gramStart"/>
      <w:r w:rsidRPr="00790A29">
        <w:rPr>
          <w:sz w:val="20"/>
          <w:szCs w:val="20"/>
        </w:rPr>
        <w:t>контроля за</w:t>
      </w:r>
      <w:proofErr w:type="gramEnd"/>
      <w:r w:rsidRPr="00790A29">
        <w:rPr>
          <w:sz w:val="20"/>
          <w:szCs w:val="20"/>
        </w:rPr>
        <w:t xml:space="preserve"> его исполнением, утверждению отчета об исполнении бюджета, входят Дума Поселения, Глава Поселения, администрация Поселения, </w:t>
      </w:r>
    </w:p>
    <w:p w:rsidR="00790A29" w:rsidRPr="00790A29" w:rsidRDefault="00790A29" w:rsidP="00790A29">
      <w:pPr>
        <w:widowControl w:val="0"/>
        <w:autoSpaceDE w:val="0"/>
        <w:autoSpaceDN w:val="0"/>
        <w:adjustRightInd w:val="0"/>
        <w:ind w:left="-993"/>
        <w:jc w:val="both"/>
        <w:rPr>
          <w:b/>
          <w:sz w:val="20"/>
          <w:szCs w:val="20"/>
        </w:rPr>
      </w:pPr>
      <w:r w:rsidRPr="00790A29">
        <w:rPr>
          <w:sz w:val="20"/>
          <w:szCs w:val="20"/>
        </w:rPr>
        <w:t>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790A29" w:rsidRPr="00790A29" w:rsidRDefault="00790A29" w:rsidP="00790A29">
      <w:pPr>
        <w:pStyle w:val="ConsNormal"/>
        <w:ind w:left="-993" w:firstLine="540"/>
        <w:jc w:val="both"/>
        <w:rPr>
          <w:rFonts w:ascii="Times New Roman" w:hAnsi="Times New Roman"/>
          <w:b/>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 xml:space="preserve">Статья 62. Разработка проекта местного бюджета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Решение о подготовке проекта местного бюджета принимает Глава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Разработку проекта местного бюджета осуществляет администрация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lastRenderedPageBreak/>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Проект местного бюджета составляется в соответствии с требованиями бюджетной классификации, установленными законодательством.</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Проект местного бюджета подлежит официальному опубликованию.</w:t>
      </w:r>
    </w:p>
    <w:p w:rsidR="00790A29" w:rsidRPr="00790A29" w:rsidRDefault="00790A29" w:rsidP="00790A29">
      <w:pPr>
        <w:pStyle w:val="ConsNormal"/>
        <w:ind w:left="-993" w:firstLine="540"/>
        <w:jc w:val="both"/>
        <w:rPr>
          <w:rFonts w:ascii="Times New Roman" w:hAnsi="Times New Roman"/>
          <w:b/>
        </w:rPr>
      </w:pPr>
    </w:p>
    <w:p w:rsidR="00790A29" w:rsidRPr="00790A29" w:rsidRDefault="00790A29" w:rsidP="00D7247E">
      <w:pPr>
        <w:pStyle w:val="ConsNormal"/>
        <w:ind w:left="-993" w:firstLine="540"/>
        <w:jc w:val="both"/>
        <w:rPr>
          <w:rFonts w:ascii="Times New Roman" w:hAnsi="Times New Roman"/>
          <w:b/>
        </w:rPr>
      </w:pPr>
      <w:r w:rsidRPr="00790A29">
        <w:rPr>
          <w:rFonts w:ascii="Times New Roman" w:hAnsi="Times New Roman"/>
          <w:b/>
        </w:rPr>
        <w:t xml:space="preserve">Статья 63. Рассмотрение и утверждение местного бюджета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Местный бюджет рассматривается и утверждается Думой Поселения по представлению Главы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790A29" w:rsidRPr="00B24E6C" w:rsidRDefault="00790A29" w:rsidP="00B24E6C">
      <w:pPr>
        <w:pStyle w:val="ConsNormal"/>
        <w:ind w:left="-993" w:firstLine="540"/>
        <w:jc w:val="both"/>
        <w:rPr>
          <w:rFonts w:ascii="Times New Roman" w:hAnsi="Times New Roman"/>
        </w:rPr>
      </w:pPr>
      <w:r w:rsidRPr="00790A29">
        <w:rPr>
          <w:rFonts w:ascii="Times New Roman" w:hAnsi="Times New Roman"/>
        </w:rPr>
        <w:t>3. Решение Думы Поселения об утверждении местного бюджета подлежит официальному опубликованию.</w:t>
      </w:r>
    </w:p>
    <w:p w:rsidR="00790A29" w:rsidRPr="00790A29" w:rsidRDefault="00790A29" w:rsidP="00790A29">
      <w:pPr>
        <w:pStyle w:val="ConsNormal"/>
        <w:ind w:left="-993" w:firstLine="540"/>
        <w:jc w:val="both"/>
        <w:rPr>
          <w:rFonts w:ascii="Times New Roman" w:hAnsi="Times New Roman"/>
          <w:b/>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64. Исполнение местного бюджета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Исполнение местного бюджета производится в соответствии с Бюджетным кодексом Российской Федерации.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Кассовое обслуживание исполнения местного бюджета осуществляется в порядке, установленном Бюджетным кодексом Российской Федерации.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Изменения и дополнения в местный бюджет утверждаются решением Думы Поселения по представлению Главы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Глава Поселения ежеквартально представляет Думе Поселения информацию о ходе исполнения местного бюджета.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6. Дума Поселения рассматривает и утверждает отчет об исполнении местного бюджета по докладу Главы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7. Годовой отчет об исполнении местного бюджета подлежит официальному опубликованию.</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В официальном источнике опубликования правовых актов органов местного самоуправления ежеквартально публикуются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790A29" w:rsidRPr="00790A29" w:rsidRDefault="00790A29" w:rsidP="00790A29">
      <w:pPr>
        <w:pStyle w:val="ConsNormal"/>
        <w:ind w:left="-993" w:firstLine="540"/>
        <w:jc w:val="both"/>
        <w:rPr>
          <w:rFonts w:ascii="Times New Roman" w:hAnsi="Times New Roman"/>
          <w:b/>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65. Местные налоги и сборы</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790A29" w:rsidRPr="00790A29" w:rsidRDefault="00790A29" w:rsidP="00790A29">
      <w:pPr>
        <w:pStyle w:val="ConsNonformat"/>
        <w:ind w:left="-993"/>
        <w:jc w:val="both"/>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66. Средства самообложения граждан</w:t>
      </w:r>
    </w:p>
    <w:p w:rsidR="00790A29" w:rsidRPr="00790A29" w:rsidRDefault="00790A29" w:rsidP="00790A29">
      <w:pPr>
        <w:pStyle w:val="ConsNormal"/>
        <w:ind w:left="-993" w:firstLine="540"/>
        <w:jc w:val="both"/>
        <w:rPr>
          <w:color w:val="FF0000"/>
        </w:rPr>
      </w:pPr>
      <w:r w:rsidRPr="00790A29">
        <w:rPr>
          <w:rFonts w:ascii="Times New Roman" w:hAnsi="Times New Roman"/>
        </w:rPr>
        <w:t>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790A29" w:rsidRPr="00B24E6C" w:rsidRDefault="00790A29" w:rsidP="00B24E6C">
      <w:pPr>
        <w:widowControl w:val="0"/>
        <w:autoSpaceDE w:val="0"/>
        <w:autoSpaceDN w:val="0"/>
        <w:adjustRightInd w:val="0"/>
        <w:ind w:left="-993" w:firstLine="540"/>
        <w:jc w:val="both"/>
        <w:rPr>
          <w:snapToGrid w:val="0"/>
          <w:sz w:val="20"/>
          <w:szCs w:val="20"/>
        </w:rPr>
      </w:pPr>
      <w:r w:rsidRPr="00790A29">
        <w:rPr>
          <w:snapToGrid w:val="0"/>
          <w:sz w:val="20"/>
          <w:szCs w:val="20"/>
        </w:rPr>
        <w:t>Вопросы введения и использования разовых платежей граждан решаются на местном референдуме (сходе граж</w:t>
      </w:r>
      <w:r w:rsidR="00B24E6C">
        <w:rPr>
          <w:snapToGrid w:val="0"/>
          <w:sz w:val="20"/>
          <w:szCs w:val="20"/>
        </w:rPr>
        <w:t>дан)</w:t>
      </w:r>
    </w:p>
    <w:p w:rsidR="00790A29" w:rsidRPr="00790A29" w:rsidRDefault="00790A29" w:rsidP="00790A29">
      <w:pPr>
        <w:autoSpaceDE w:val="0"/>
        <w:autoSpaceDN w:val="0"/>
        <w:adjustRightInd w:val="0"/>
        <w:ind w:left="-993" w:firstLine="540"/>
        <w:jc w:val="both"/>
        <w:rPr>
          <w:b/>
          <w:snapToGrid w:val="0"/>
          <w:sz w:val="20"/>
          <w:szCs w:val="20"/>
        </w:rPr>
      </w:pPr>
    </w:p>
    <w:p w:rsidR="00790A29" w:rsidRPr="00790A29" w:rsidRDefault="00790A29" w:rsidP="00D7247E">
      <w:pPr>
        <w:autoSpaceDE w:val="0"/>
        <w:autoSpaceDN w:val="0"/>
        <w:adjustRightInd w:val="0"/>
        <w:ind w:left="-993" w:firstLine="540"/>
        <w:jc w:val="both"/>
        <w:rPr>
          <w:b/>
          <w:snapToGrid w:val="0"/>
          <w:sz w:val="20"/>
          <w:szCs w:val="20"/>
        </w:rPr>
      </w:pPr>
      <w:r w:rsidRPr="00790A29">
        <w:rPr>
          <w:b/>
          <w:snapToGrid w:val="0"/>
          <w:sz w:val="20"/>
          <w:szCs w:val="20"/>
        </w:rPr>
        <w:t>Статья 67. Закупки для обеспечения муниципальных нужд</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 xml:space="preserve"> 2. Закупки товаров, работ, услуг для обеспечения муниципальных нужд осуществляются за счет средств местного бюджета.</w:t>
      </w:r>
    </w:p>
    <w:p w:rsidR="00790A29" w:rsidRPr="00790A29" w:rsidRDefault="00790A29" w:rsidP="00790A29">
      <w:pPr>
        <w:pStyle w:val="ConsNonformat"/>
        <w:ind w:left="-993"/>
        <w:jc w:val="both"/>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68. Муниципальные заимствования</w:t>
      </w:r>
    </w:p>
    <w:p w:rsidR="00790A29" w:rsidRPr="00790A29" w:rsidRDefault="00790A29" w:rsidP="00790A29">
      <w:pPr>
        <w:autoSpaceDE w:val="0"/>
        <w:autoSpaceDN w:val="0"/>
        <w:adjustRightInd w:val="0"/>
        <w:ind w:left="-993" w:firstLine="708"/>
        <w:jc w:val="both"/>
        <w:rPr>
          <w:sz w:val="20"/>
          <w:szCs w:val="20"/>
        </w:rPr>
      </w:pPr>
      <w:r w:rsidRPr="00790A29">
        <w:rPr>
          <w:sz w:val="20"/>
          <w:szCs w:val="20"/>
        </w:rPr>
        <w:t xml:space="preserve">Поселение вправе осуществлять муниципальные заимствования, в том числе путём выпуска муниципальных ценных бумаг, в соответствии с </w:t>
      </w:r>
      <w:r w:rsidRPr="00790A29">
        <w:rPr>
          <w:snapToGrid w:val="0"/>
          <w:sz w:val="20"/>
          <w:szCs w:val="20"/>
        </w:rPr>
        <w:t>Бюджетным кодексом Российской Федерации</w:t>
      </w:r>
      <w:r w:rsidRPr="00790A29">
        <w:rPr>
          <w:sz w:val="20"/>
          <w:szCs w:val="20"/>
        </w:rPr>
        <w:t xml:space="preserve"> и настоящим Уставом.</w:t>
      </w:r>
    </w:p>
    <w:p w:rsidR="00790A29" w:rsidRPr="00790A29" w:rsidRDefault="00790A29" w:rsidP="00790A29">
      <w:pPr>
        <w:pStyle w:val="ConsNormal"/>
        <w:ind w:left="-993" w:firstLine="540"/>
        <w:jc w:val="both"/>
        <w:rPr>
          <w:rFonts w:ascii="Times New Roman" w:hAnsi="Times New Roman"/>
          <w:b/>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Статья 69. Муниципальный финансовый контроль</w:t>
      </w:r>
    </w:p>
    <w:p w:rsidR="00790A29" w:rsidRPr="00790A29" w:rsidRDefault="00790A29" w:rsidP="00D7247E">
      <w:pPr>
        <w:pStyle w:val="ConsNormal"/>
        <w:ind w:left="-993" w:firstLine="540"/>
        <w:jc w:val="both"/>
        <w:rPr>
          <w:rFonts w:ascii="Times New Roman" w:hAnsi="Times New Roman"/>
        </w:rPr>
      </w:pPr>
      <w:r w:rsidRPr="00790A29">
        <w:rPr>
          <w:rFonts w:ascii="Times New Roman" w:hAnsi="Times New Roman"/>
        </w:rPr>
        <w:t>1. Органами муниципального финансового контроля являются: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финансовый орган администрации Поселения;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Органы муниципального финансового контроля обладают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lastRenderedPageBreak/>
        <w:t>4. Дума Поселения осуществляет финансовый контроль в форме:</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рассмотрения информации об исполнении местного бюджета;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рассмотрения и утверждения местного бюджета;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рассмотрения и утверждения отчетов об исполнении местного бюджета;</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4) в иных формах, установленных законодательством.</w:t>
      </w:r>
    </w:p>
    <w:p w:rsidR="00790A29" w:rsidRPr="00790A29" w:rsidRDefault="00790A29" w:rsidP="00790A29">
      <w:pPr>
        <w:pStyle w:val="ConsNormal"/>
        <w:ind w:left="-993" w:firstLine="540"/>
        <w:jc w:val="both"/>
      </w:pPr>
    </w:p>
    <w:p w:rsidR="00790A29" w:rsidRPr="00790A29" w:rsidRDefault="00790A29" w:rsidP="00790A29">
      <w:pPr>
        <w:pStyle w:val="ConsNormal"/>
        <w:ind w:left="-993" w:firstLine="708"/>
        <w:jc w:val="both"/>
        <w:rPr>
          <w:rFonts w:ascii="Times New Roman" w:hAnsi="Times New Roman"/>
          <w:b/>
        </w:rPr>
      </w:pPr>
    </w:p>
    <w:p w:rsidR="00790A29" w:rsidRPr="00790A29" w:rsidRDefault="00790A29" w:rsidP="00D7247E">
      <w:pPr>
        <w:pStyle w:val="ConsNormal"/>
        <w:ind w:left="-993" w:firstLine="709"/>
        <w:jc w:val="both"/>
        <w:rPr>
          <w:rFonts w:ascii="Times New Roman" w:hAnsi="Times New Roman"/>
          <w:b/>
        </w:rPr>
      </w:pPr>
      <w:r w:rsidRPr="00790A29">
        <w:rPr>
          <w:rFonts w:ascii="Times New Roman" w:hAnsi="Times New Roman"/>
          <w:b/>
        </w:rPr>
        <w:t>Статья 69.1. Муниципальный контроль</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1. </w:t>
      </w:r>
      <w:proofErr w:type="gramStart"/>
      <w:r w:rsidRPr="00790A29">
        <w:rPr>
          <w:rFonts w:ascii="Times New Roman" w:hAnsi="Times New Roman"/>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roofErr w:type="gramEnd"/>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9" w:history="1">
        <w:r w:rsidRPr="00790A29">
          <w:rPr>
            <w:rFonts w:ascii="Times New Roman" w:hAnsi="Times New Roman"/>
          </w:rPr>
          <w:t>закона</w:t>
        </w:r>
      </w:hyperlink>
      <w:r w:rsidRPr="00790A29">
        <w:rPr>
          <w:rFonts w:ascii="Times New Roman" w:hAnsi="Times New Roman"/>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0A29" w:rsidRPr="00790A29" w:rsidRDefault="00790A29" w:rsidP="00790A29">
      <w:pPr>
        <w:pStyle w:val="ConsNormal"/>
        <w:ind w:left="-993" w:firstLine="540"/>
        <w:jc w:val="center"/>
        <w:rPr>
          <w:rFonts w:ascii="Times New Roman" w:hAnsi="Times New Roman"/>
        </w:rPr>
      </w:pPr>
    </w:p>
    <w:p w:rsidR="00790A29" w:rsidRPr="00790A29" w:rsidRDefault="00790A29" w:rsidP="00790A29">
      <w:pPr>
        <w:pStyle w:val="ConsNormal"/>
        <w:ind w:left="-993" w:firstLine="540"/>
        <w:jc w:val="center"/>
        <w:rPr>
          <w:rFonts w:ascii="Times New Roman" w:hAnsi="Times New Roman"/>
        </w:rPr>
      </w:pPr>
      <w:r w:rsidRPr="00790A29">
        <w:rPr>
          <w:rFonts w:ascii="Times New Roman" w:hAnsi="Times New Roman"/>
        </w:rPr>
        <w:t>Глава 8.</w:t>
      </w:r>
    </w:p>
    <w:p w:rsidR="00790A29" w:rsidRPr="00790A29" w:rsidRDefault="00790A29" w:rsidP="00790A29">
      <w:pPr>
        <w:pStyle w:val="ConsNormal"/>
        <w:ind w:left="-993" w:firstLine="540"/>
        <w:jc w:val="center"/>
        <w:rPr>
          <w:rFonts w:ascii="Times New Roman" w:hAnsi="Times New Roman"/>
        </w:rPr>
      </w:pPr>
      <w:r w:rsidRPr="00790A29">
        <w:rPr>
          <w:rFonts w:ascii="Times New Roman" w:hAnsi="Times New Roman"/>
        </w:rPr>
        <w:t xml:space="preserve">ВНЕШНИЕ СВЯЗИ </w:t>
      </w:r>
    </w:p>
    <w:p w:rsidR="00790A29" w:rsidRPr="00790A29" w:rsidRDefault="00790A29" w:rsidP="00790A29">
      <w:pPr>
        <w:pStyle w:val="ConsNormal"/>
        <w:ind w:left="-993" w:firstLine="540"/>
        <w:jc w:val="center"/>
        <w:rPr>
          <w:rFonts w:ascii="Times New Roman" w:hAnsi="Times New Roman"/>
        </w:rPr>
      </w:pPr>
    </w:p>
    <w:p w:rsidR="00790A29" w:rsidRPr="00D7247E" w:rsidRDefault="00790A29" w:rsidP="00D7247E">
      <w:pPr>
        <w:pStyle w:val="ConsNormal"/>
        <w:ind w:left="-993" w:firstLine="540"/>
        <w:jc w:val="both"/>
        <w:rPr>
          <w:rFonts w:ascii="Times New Roman" w:hAnsi="Times New Roman"/>
          <w:b/>
        </w:rPr>
      </w:pPr>
      <w:r w:rsidRPr="00790A29">
        <w:rPr>
          <w:rFonts w:ascii="Times New Roman" w:hAnsi="Times New Roman"/>
          <w:b/>
        </w:rPr>
        <w:t xml:space="preserve">Статья 70. Межмуниципальное сотрудничество  </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 xml:space="preserve">1. Сотрудничество Поселения  с иными муниципальными образованиями осуществляется в целях </w:t>
      </w:r>
      <w:proofErr w:type="gramStart"/>
      <w:r w:rsidRPr="00790A29">
        <w:rPr>
          <w:rFonts w:ascii="Times New Roman" w:hAnsi="Times New Roman"/>
        </w:rPr>
        <w:t>организации взаимодействия органов местного самоуправления Поселения</w:t>
      </w:r>
      <w:proofErr w:type="gramEnd"/>
      <w:r w:rsidRPr="00790A29">
        <w:rPr>
          <w:rFonts w:ascii="Times New Roman" w:hAnsi="Times New Roman"/>
        </w:rPr>
        <w:t xml:space="preserve">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2. Поселение участвует в межмуниципальном сотрудничестве в следующих формах:</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1) путем участия в создании и деятельности Совета муниципальных образований области в соответствии с законодательством;</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2) посредством учреждения Думой Поселения совместно  с представительными органами  иных муниципальных образований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3) в иных формах, не противоречащих законодательству.</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2.1.  В соответствии с федеральным законодательством Дума Поселения может принимать решения о создании некоммерческих организаций в форме автономных некоммерческих организаций и фондов.</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3. Порядок участия Поселения в межмуниципальном сотрудничестве определяется Думой Поселения в соответствии с законодательством.</w:t>
      </w:r>
    </w:p>
    <w:p w:rsidR="00790A29" w:rsidRPr="00790A29" w:rsidRDefault="00790A29" w:rsidP="00790A29">
      <w:pPr>
        <w:autoSpaceDE w:val="0"/>
        <w:autoSpaceDN w:val="0"/>
        <w:adjustRightInd w:val="0"/>
        <w:ind w:left="-993" w:firstLine="540"/>
        <w:jc w:val="both"/>
        <w:rPr>
          <w:snapToGrid w:val="0"/>
          <w:sz w:val="20"/>
          <w:szCs w:val="20"/>
        </w:rPr>
      </w:pPr>
      <w:r w:rsidRPr="00790A29">
        <w:rPr>
          <w:snapToGrid w:val="0"/>
          <w:sz w:val="20"/>
          <w:szCs w:val="20"/>
        </w:rPr>
        <w:t>3.1. Взаимоотношения органов местного самоуправления с коммерческими и некоммерческими организациями, не находящимися в муниципальной собственности, определяются в соответствии с федеральным законодательством.</w:t>
      </w:r>
    </w:p>
    <w:p w:rsidR="00790A29" w:rsidRPr="00790A29" w:rsidRDefault="00790A29" w:rsidP="00790A29">
      <w:pPr>
        <w:pStyle w:val="ConsNonformat"/>
        <w:ind w:left="-993"/>
        <w:jc w:val="both"/>
      </w:pPr>
    </w:p>
    <w:p w:rsidR="00790A29" w:rsidRPr="00D7247E" w:rsidRDefault="00790A29" w:rsidP="00D7247E">
      <w:pPr>
        <w:pStyle w:val="ConsNormal"/>
        <w:ind w:left="-993" w:firstLine="540"/>
        <w:rPr>
          <w:rFonts w:ascii="Times New Roman" w:hAnsi="Times New Roman"/>
          <w:b/>
        </w:rPr>
      </w:pPr>
      <w:r w:rsidRPr="00790A29">
        <w:rPr>
          <w:rFonts w:ascii="Times New Roman" w:hAnsi="Times New Roman"/>
          <w:b/>
        </w:rPr>
        <w:t>Статья 71. Участие в международном сотрудничестве и внешнеэкономических связях</w:t>
      </w:r>
    </w:p>
    <w:p w:rsidR="00790A29" w:rsidRPr="00790A29" w:rsidRDefault="00790A29" w:rsidP="00790A29">
      <w:pPr>
        <w:pStyle w:val="ConsNormal"/>
        <w:ind w:left="-993" w:firstLine="540"/>
        <w:jc w:val="both"/>
        <w:rPr>
          <w:rFonts w:ascii="Times New Roman" w:hAnsi="Times New Roman"/>
        </w:rPr>
      </w:pPr>
      <w:r w:rsidRPr="00790A29">
        <w:rPr>
          <w:rFonts w:ascii="Times New Roman" w:hAnsi="Times New Roman"/>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790A29" w:rsidRPr="00790A29" w:rsidRDefault="00790A29" w:rsidP="00790A29">
      <w:pPr>
        <w:autoSpaceDE w:val="0"/>
        <w:autoSpaceDN w:val="0"/>
        <w:adjustRightInd w:val="0"/>
        <w:ind w:left="-993"/>
        <w:jc w:val="center"/>
        <w:rPr>
          <w:sz w:val="20"/>
          <w:szCs w:val="20"/>
        </w:rPr>
      </w:pPr>
      <w:r w:rsidRPr="00790A29">
        <w:rPr>
          <w:sz w:val="20"/>
          <w:szCs w:val="20"/>
        </w:rPr>
        <w:t>Глава 9.</w:t>
      </w:r>
    </w:p>
    <w:p w:rsidR="00790A29" w:rsidRPr="00790A29" w:rsidRDefault="00790A29" w:rsidP="00790A29">
      <w:pPr>
        <w:autoSpaceDE w:val="0"/>
        <w:autoSpaceDN w:val="0"/>
        <w:adjustRightInd w:val="0"/>
        <w:ind w:left="-993"/>
        <w:jc w:val="center"/>
        <w:rPr>
          <w:sz w:val="20"/>
          <w:szCs w:val="20"/>
        </w:rPr>
      </w:pPr>
      <w:r w:rsidRPr="00790A29">
        <w:rPr>
          <w:sz w:val="20"/>
          <w:szCs w:val="20"/>
        </w:rPr>
        <w:t>ОТВЕТСТВЕННОСТЬ ОРГАНОВ МЕСТНОГО</w:t>
      </w:r>
    </w:p>
    <w:p w:rsidR="00790A29" w:rsidRPr="00790A29" w:rsidRDefault="00790A29" w:rsidP="00790A29">
      <w:pPr>
        <w:autoSpaceDE w:val="0"/>
        <w:autoSpaceDN w:val="0"/>
        <w:adjustRightInd w:val="0"/>
        <w:ind w:left="-993"/>
        <w:jc w:val="center"/>
        <w:rPr>
          <w:sz w:val="20"/>
          <w:szCs w:val="20"/>
        </w:rPr>
      </w:pPr>
      <w:r w:rsidRPr="00790A29">
        <w:rPr>
          <w:sz w:val="20"/>
          <w:szCs w:val="20"/>
        </w:rPr>
        <w:t>САМОУПРАВЛЕНИЯ И ДОЛЖНОСТНЫХ ЛИЦ</w:t>
      </w:r>
    </w:p>
    <w:p w:rsidR="00790A29" w:rsidRPr="00790A29" w:rsidRDefault="00790A29" w:rsidP="00790A29">
      <w:pPr>
        <w:autoSpaceDE w:val="0"/>
        <w:autoSpaceDN w:val="0"/>
        <w:adjustRightInd w:val="0"/>
        <w:ind w:left="-993"/>
        <w:jc w:val="center"/>
        <w:rPr>
          <w:sz w:val="20"/>
          <w:szCs w:val="20"/>
        </w:rPr>
      </w:pPr>
      <w:r w:rsidRPr="00790A29">
        <w:rPr>
          <w:sz w:val="20"/>
          <w:szCs w:val="20"/>
        </w:rPr>
        <w:t>МЕСТНОГО САМОУПРАВЛЕНИЯ</w:t>
      </w:r>
    </w:p>
    <w:p w:rsidR="00790A29" w:rsidRPr="00790A29" w:rsidRDefault="00790A29" w:rsidP="00790A29">
      <w:pPr>
        <w:autoSpaceDE w:val="0"/>
        <w:autoSpaceDN w:val="0"/>
        <w:adjustRightInd w:val="0"/>
        <w:ind w:left="-993"/>
        <w:rPr>
          <w:rFonts w:ascii="Courier New" w:hAnsi="Courier New"/>
          <w:sz w:val="20"/>
          <w:szCs w:val="20"/>
        </w:rPr>
      </w:pPr>
    </w:p>
    <w:p w:rsidR="00790A29" w:rsidRPr="00D7247E" w:rsidRDefault="00790A29" w:rsidP="00D7247E">
      <w:pPr>
        <w:autoSpaceDE w:val="0"/>
        <w:autoSpaceDN w:val="0"/>
        <w:adjustRightInd w:val="0"/>
        <w:ind w:left="-993" w:firstLine="540"/>
        <w:jc w:val="both"/>
        <w:rPr>
          <w:b/>
          <w:sz w:val="20"/>
          <w:szCs w:val="20"/>
        </w:rPr>
      </w:pPr>
      <w:r w:rsidRPr="00790A29">
        <w:rPr>
          <w:b/>
          <w:sz w:val="20"/>
          <w:szCs w:val="20"/>
        </w:rPr>
        <w:t>Статья 72. Ответственность органов местного самоуправления и должностных лиц местного самоуправления</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90A29" w:rsidRPr="00790A29" w:rsidRDefault="00790A29" w:rsidP="00790A29">
      <w:pPr>
        <w:autoSpaceDE w:val="0"/>
        <w:autoSpaceDN w:val="0"/>
        <w:adjustRightInd w:val="0"/>
        <w:ind w:left="-993"/>
        <w:rPr>
          <w:rFonts w:ascii="Courier New" w:hAnsi="Courier New"/>
          <w:sz w:val="20"/>
          <w:szCs w:val="20"/>
        </w:rPr>
      </w:pPr>
    </w:p>
    <w:p w:rsidR="00790A29" w:rsidRPr="00790A29" w:rsidRDefault="00790A29" w:rsidP="00D7247E">
      <w:pPr>
        <w:autoSpaceDE w:val="0"/>
        <w:autoSpaceDN w:val="0"/>
        <w:adjustRightInd w:val="0"/>
        <w:ind w:left="-993" w:firstLine="540"/>
        <w:rPr>
          <w:b/>
          <w:sz w:val="20"/>
          <w:szCs w:val="20"/>
        </w:rPr>
      </w:pPr>
      <w:r w:rsidRPr="00790A29">
        <w:rPr>
          <w:b/>
          <w:sz w:val="20"/>
          <w:szCs w:val="20"/>
        </w:rPr>
        <w:t>Статья 73. Ответственность Главы Поселения, депутатов Думы Поселения перед населением</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1. Основания наступления ответственности Главы Поселения, депутатов Думы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2. Население муниципального образования вправе отозвать Главу Поселения, депутатов Поселения в соответствии с Федеральным законом.</w:t>
      </w:r>
    </w:p>
    <w:p w:rsidR="00790A29" w:rsidRPr="00790A29" w:rsidRDefault="00790A29" w:rsidP="00790A29">
      <w:pPr>
        <w:autoSpaceDE w:val="0"/>
        <w:autoSpaceDN w:val="0"/>
        <w:adjustRightInd w:val="0"/>
        <w:ind w:left="-993"/>
        <w:rPr>
          <w:rFonts w:ascii="Courier New" w:hAnsi="Courier New"/>
          <w:color w:val="FF0000"/>
          <w:sz w:val="20"/>
          <w:szCs w:val="20"/>
        </w:rPr>
      </w:pPr>
    </w:p>
    <w:p w:rsidR="00790A29" w:rsidRPr="00790A29" w:rsidRDefault="00790A29" w:rsidP="00790A29">
      <w:pPr>
        <w:autoSpaceDE w:val="0"/>
        <w:autoSpaceDN w:val="0"/>
        <w:adjustRightInd w:val="0"/>
        <w:ind w:left="-993" w:firstLine="540"/>
        <w:rPr>
          <w:b/>
          <w:sz w:val="20"/>
          <w:szCs w:val="20"/>
        </w:rPr>
      </w:pPr>
      <w:r w:rsidRPr="00790A29">
        <w:rPr>
          <w:b/>
          <w:sz w:val="20"/>
          <w:szCs w:val="20"/>
        </w:rPr>
        <w:t>Статья 74. Ответственность органов местного самоуправления и должностных лиц местного самоуправления перед государством</w:t>
      </w:r>
    </w:p>
    <w:p w:rsidR="00790A29" w:rsidRPr="00790A29" w:rsidRDefault="00790A29" w:rsidP="00790A29">
      <w:pPr>
        <w:autoSpaceDE w:val="0"/>
        <w:autoSpaceDN w:val="0"/>
        <w:adjustRightInd w:val="0"/>
        <w:ind w:left="-993"/>
        <w:rPr>
          <w:rFonts w:ascii="Courier New" w:hAnsi="Courier New"/>
          <w:sz w:val="20"/>
          <w:szCs w:val="20"/>
        </w:rPr>
      </w:pPr>
    </w:p>
    <w:p w:rsidR="00790A29" w:rsidRPr="00790A29" w:rsidRDefault="00790A29" w:rsidP="00790A29">
      <w:pPr>
        <w:autoSpaceDE w:val="0"/>
        <w:autoSpaceDN w:val="0"/>
        <w:adjustRightInd w:val="0"/>
        <w:ind w:left="-993" w:firstLine="540"/>
        <w:jc w:val="both"/>
        <w:rPr>
          <w:sz w:val="20"/>
          <w:szCs w:val="20"/>
        </w:rPr>
      </w:pPr>
      <w:r w:rsidRPr="00790A29">
        <w:rPr>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w:t>
      </w:r>
    </w:p>
    <w:p w:rsidR="00790A29" w:rsidRPr="00790A29" w:rsidRDefault="00790A29" w:rsidP="00790A29">
      <w:pPr>
        <w:autoSpaceDE w:val="0"/>
        <w:autoSpaceDN w:val="0"/>
        <w:adjustRightInd w:val="0"/>
        <w:ind w:left="-993"/>
        <w:rPr>
          <w:rFonts w:ascii="Courier New" w:hAnsi="Courier New"/>
          <w:sz w:val="20"/>
          <w:szCs w:val="20"/>
        </w:rPr>
      </w:pPr>
    </w:p>
    <w:p w:rsidR="00790A29" w:rsidRPr="00790A29" w:rsidRDefault="00790A29" w:rsidP="00D7247E">
      <w:pPr>
        <w:autoSpaceDE w:val="0"/>
        <w:autoSpaceDN w:val="0"/>
        <w:adjustRightInd w:val="0"/>
        <w:ind w:left="-993" w:firstLine="709"/>
        <w:jc w:val="both"/>
        <w:rPr>
          <w:b/>
          <w:sz w:val="20"/>
          <w:szCs w:val="20"/>
        </w:rPr>
      </w:pPr>
      <w:r w:rsidRPr="00790A29">
        <w:rPr>
          <w:b/>
          <w:sz w:val="20"/>
          <w:szCs w:val="20"/>
        </w:rPr>
        <w:t>Статья 74.1 Удаление Главы Поселения в отставку</w:t>
      </w:r>
    </w:p>
    <w:p w:rsidR="00790A29" w:rsidRPr="00790A29" w:rsidRDefault="00790A29" w:rsidP="00790A29">
      <w:pPr>
        <w:autoSpaceDE w:val="0"/>
        <w:autoSpaceDN w:val="0"/>
        <w:adjustRightInd w:val="0"/>
        <w:ind w:left="-993" w:firstLine="709"/>
        <w:jc w:val="both"/>
        <w:rPr>
          <w:sz w:val="20"/>
          <w:szCs w:val="20"/>
        </w:rPr>
      </w:pPr>
      <w:r w:rsidRPr="00790A29">
        <w:rPr>
          <w:rFonts w:cs="Calibri"/>
          <w:sz w:val="20"/>
          <w:szCs w:val="20"/>
        </w:rPr>
        <w:t xml:space="preserve">1. </w:t>
      </w:r>
      <w:r w:rsidRPr="00790A29">
        <w:rPr>
          <w:sz w:val="20"/>
          <w:szCs w:val="20"/>
        </w:rPr>
        <w:t>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2. Основаниями для удаления Главы Поселения в отставку являются:</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790A29" w:rsidRPr="00790A29" w:rsidRDefault="00790A29" w:rsidP="00790A29">
      <w:pPr>
        <w:autoSpaceDE w:val="0"/>
        <w:autoSpaceDN w:val="0"/>
        <w:adjustRightInd w:val="0"/>
        <w:ind w:left="-993" w:firstLine="709"/>
        <w:jc w:val="both"/>
        <w:outlineLvl w:val="1"/>
        <w:rPr>
          <w:sz w:val="20"/>
          <w:szCs w:val="20"/>
        </w:rPr>
      </w:pPr>
      <w:r w:rsidRPr="00790A29">
        <w:rPr>
          <w:sz w:val="20"/>
          <w:szCs w:val="20"/>
        </w:rPr>
        <w:t xml:space="preserve">4) несоблюдение ограничений и запретов и неисполнение обязанностей, которые установлены Федеральным </w:t>
      </w:r>
      <w:hyperlink r:id="rId40" w:history="1">
        <w:r w:rsidRPr="00790A29">
          <w:rPr>
            <w:sz w:val="20"/>
            <w:szCs w:val="20"/>
          </w:rPr>
          <w:t>законом</w:t>
        </w:r>
      </w:hyperlink>
      <w:r w:rsidRPr="00790A29">
        <w:rPr>
          <w:sz w:val="20"/>
          <w:szCs w:val="20"/>
        </w:rPr>
        <w:t xml:space="preserve"> от 25 декабря 2008 года № 273-ФЗ «О противодействии коррупции» и другими федеральными законами.</w:t>
      </w:r>
    </w:p>
    <w:p w:rsidR="00790A29" w:rsidRPr="00790A29" w:rsidRDefault="00790A29" w:rsidP="00790A29">
      <w:pPr>
        <w:autoSpaceDE w:val="0"/>
        <w:autoSpaceDN w:val="0"/>
        <w:adjustRightInd w:val="0"/>
        <w:ind w:left="-993" w:firstLine="709"/>
        <w:jc w:val="both"/>
        <w:rPr>
          <w:sz w:val="20"/>
          <w:szCs w:val="20"/>
        </w:rPr>
      </w:pPr>
      <w:proofErr w:type="gramStart"/>
      <w:r w:rsidRPr="00790A29">
        <w:rPr>
          <w:sz w:val="20"/>
          <w:szCs w:val="20"/>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790A29">
        <w:rPr>
          <w:sz w:val="20"/>
          <w:szCs w:val="20"/>
        </w:rPr>
        <w:t xml:space="preserve"> согласия и способствовало возникновению межнациональных (межэтнических) и межконфессиональных конфликтов.</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3. Инициатива депутатов Думы Поселения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Думу Поселения. Указанное обращение вносится вместе с проектом решения Думы Поселения об удалении Главы Поселения в отставку. О выдвижении данной инициативы Глава Поселения и Губернатор Иркутской области уведомляются не позднее дня, следующего за днем внесения указанного обращения в Думу Поселения.</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4. Рассмотрение инициативы депутатов Думы Поселения об удалении Главы Поселения  в отставку осуществляется с учетом мнения Губернатора Иркутской области.</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5. В случае</w:t>
      </w:r>
      <w:proofErr w:type="gramStart"/>
      <w:r w:rsidRPr="00790A29">
        <w:rPr>
          <w:sz w:val="20"/>
          <w:szCs w:val="20"/>
        </w:rPr>
        <w:t>,</w:t>
      </w:r>
      <w:proofErr w:type="gramEnd"/>
      <w:r w:rsidRPr="00790A29">
        <w:rPr>
          <w:sz w:val="20"/>
          <w:szCs w:val="20"/>
        </w:rPr>
        <w:t xml:space="preserve"> если при рассмотрении инициативы депутатов Думы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Губернатора Иркутской области.</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6. Инициатива Губернатора Иркутской области об удалении Главы Поселения в отставку оформляется в виде обращения, которое вносится в Думу Поселения вместе с проектом соответствующего решения Думы Поселения. О выдвижении данной инициативы Глава Поселения уведомляется не позднее дня, следующего за днем внесения указанного обращения в Думу Поселения.</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7. Рассмотрение инициативы депутатов Думы Поселения или Губернатора Иркутской области об удалении Главы Поселения в отставку осуществляется Думой Поселения в течение одного месяца со дня внесения соответствующего обращения.</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8. Решение Думы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Думы Поселения.</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9. Решение Думы Поселения об удалении Главы Поселения в отставку подписывается депутатом, председательствующим на заседании Думы Поселения.</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10. При рассмотрении и принятии Думой Поселения решения об удалении Главы Поселения в отставку должны быть обеспечены:</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Поселения или Губернатора Иркутской области и с проектом решения Думы Поселения об удалении его в отставку;</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2) предоставление ему возможности дать депутатам Думы Поселения объяснения по поводу обстоятельств, выдвигаемых в качестве основания для удаления в отставку.</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11. В случае если Глава Поселения не согласен с решением Думы Поселения об удалении его в отставку, он вправе в письменном виде изложить свое особое мнение.</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lastRenderedPageBreak/>
        <w:t>12. Решение Думы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Поселения.</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 xml:space="preserve">13. В случае если инициатива депутатов Думы Поселения или Губернатора Иркутской области об удалении Главы Поселения в отставку отклонена Думой Поселения, вопрос об удалении Главы Поселения в отставку может быть </w:t>
      </w:r>
    </w:p>
    <w:p w:rsidR="00790A29" w:rsidRPr="00790A29" w:rsidRDefault="00790A29" w:rsidP="00790A29">
      <w:pPr>
        <w:autoSpaceDE w:val="0"/>
        <w:autoSpaceDN w:val="0"/>
        <w:adjustRightInd w:val="0"/>
        <w:ind w:left="-993"/>
        <w:jc w:val="both"/>
        <w:rPr>
          <w:sz w:val="20"/>
          <w:szCs w:val="20"/>
        </w:rPr>
      </w:pPr>
      <w:r w:rsidRPr="00790A29">
        <w:rPr>
          <w:sz w:val="20"/>
          <w:szCs w:val="20"/>
        </w:rPr>
        <w:t>вынесен на повторное рассмотрение Думы Поселения не ранее чем через два месяца со дня проведения заседания Думы Поселения, на котором рассматривался указанный вопрос.</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14. Глава Поселения, в отношении которого Думой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90A29" w:rsidRPr="00790A29" w:rsidRDefault="00790A29" w:rsidP="00790A29">
      <w:pPr>
        <w:autoSpaceDE w:val="0"/>
        <w:autoSpaceDN w:val="0"/>
        <w:adjustRightInd w:val="0"/>
        <w:ind w:left="-993" w:firstLine="709"/>
        <w:jc w:val="both"/>
        <w:rPr>
          <w:sz w:val="20"/>
          <w:szCs w:val="20"/>
        </w:rPr>
      </w:pPr>
      <w:r w:rsidRPr="00790A29">
        <w:rPr>
          <w:sz w:val="20"/>
          <w:szCs w:val="20"/>
        </w:rPr>
        <w:t>Суд должен рассмотреть заявление и принять решение не позднее чем через 10 дней со дня подачи заявления.</w:t>
      </w:r>
    </w:p>
    <w:p w:rsidR="00790A29" w:rsidRPr="00790A29" w:rsidRDefault="00790A29" w:rsidP="00D7247E">
      <w:pPr>
        <w:autoSpaceDE w:val="0"/>
        <w:autoSpaceDN w:val="0"/>
        <w:adjustRightInd w:val="0"/>
        <w:rPr>
          <w:rFonts w:ascii="Courier New" w:hAnsi="Courier New"/>
          <w:sz w:val="20"/>
          <w:szCs w:val="20"/>
        </w:rPr>
      </w:pPr>
    </w:p>
    <w:p w:rsidR="00790A29" w:rsidRPr="00790A29" w:rsidRDefault="00790A29" w:rsidP="00D7247E">
      <w:pPr>
        <w:autoSpaceDE w:val="0"/>
        <w:autoSpaceDN w:val="0"/>
        <w:adjustRightInd w:val="0"/>
        <w:ind w:left="-993" w:firstLine="540"/>
        <w:jc w:val="both"/>
        <w:rPr>
          <w:b/>
          <w:sz w:val="20"/>
          <w:szCs w:val="20"/>
        </w:rPr>
      </w:pPr>
      <w:r w:rsidRPr="00790A29">
        <w:rPr>
          <w:b/>
          <w:sz w:val="20"/>
          <w:szCs w:val="20"/>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90A29" w:rsidRPr="00790A29" w:rsidRDefault="00790A29" w:rsidP="00790A29">
      <w:pPr>
        <w:autoSpaceDE w:val="0"/>
        <w:autoSpaceDN w:val="0"/>
        <w:adjustRightInd w:val="0"/>
        <w:ind w:left="-993" w:firstLine="540"/>
        <w:jc w:val="center"/>
        <w:rPr>
          <w:sz w:val="20"/>
          <w:szCs w:val="20"/>
        </w:rPr>
      </w:pPr>
    </w:p>
    <w:p w:rsidR="00790A29" w:rsidRPr="00790A29" w:rsidRDefault="00790A29" w:rsidP="00790A29">
      <w:pPr>
        <w:autoSpaceDE w:val="0"/>
        <w:autoSpaceDN w:val="0"/>
        <w:adjustRightInd w:val="0"/>
        <w:ind w:left="-993" w:firstLine="540"/>
        <w:jc w:val="center"/>
        <w:rPr>
          <w:sz w:val="20"/>
          <w:szCs w:val="20"/>
        </w:rPr>
      </w:pPr>
    </w:p>
    <w:p w:rsidR="00790A29" w:rsidRPr="00790A29" w:rsidRDefault="00790A29" w:rsidP="00790A29">
      <w:pPr>
        <w:autoSpaceDE w:val="0"/>
        <w:autoSpaceDN w:val="0"/>
        <w:adjustRightInd w:val="0"/>
        <w:ind w:left="-993" w:firstLine="540"/>
        <w:jc w:val="center"/>
        <w:rPr>
          <w:sz w:val="20"/>
          <w:szCs w:val="20"/>
        </w:rPr>
      </w:pPr>
      <w:r w:rsidRPr="00790A29">
        <w:rPr>
          <w:sz w:val="20"/>
          <w:szCs w:val="20"/>
        </w:rPr>
        <w:t>Глава 10.</w:t>
      </w:r>
    </w:p>
    <w:p w:rsidR="00790A29" w:rsidRPr="00790A29" w:rsidRDefault="00790A29" w:rsidP="00790A29">
      <w:pPr>
        <w:autoSpaceDE w:val="0"/>
        <w:autoSpaceDN w:val="0"/>
        <w:adjustRightInd w:val="0"/>
        <w:ind w:left="-993" w:firstLine="540"/>
        <w:jc w:val="center"/>
        <w:rPr>
          <w:sz w:val="20"/>
          <w:szCs w:val="20"/>
        </w:rPr>
      </w:pPr>
      <w:r w:rsidRPr="00790A29">
        <w:rPr>
          <w:sz w:val="20"/>
          <w:szCs w:val="20"/>
        </w:rPr>
        <w:t>ЗАКЛЮЧИТЕЛЬНЫЕ И ПЕРЕХОДНЫЕ ПОЛОЖЕНИЯ</w:t>
      </w:r>
    </w:p>
    <w:p w:rsidR="00790A29" w:rsidRPr="00790A29" w:rsidRDefault="00790A29" w:rsidP="00790A29">
      <w:pPr>
        <w:autoSpaceDE w:val="0"/>
        <w:autoSpaceDN w:val="0"/>
        <w:adjustRightInd w:val="0"/>
        <w:ind w:left="-993" w:firstLine="540"/>
        <w:jc w:val="both"/>
        <w:rPr>
          <w:sz w:val="20"/>
          <w:szCs w:val="20"/>
        </w:rPr>
      </w:pPr>
    </w:p>
    <w:p w:rsidR="00790A29" w:rsidRPr="00790A29" w:rsidRDefault="00790A29" w:rsidP="00D7247E">
      <w:pPr>
        <w:autoSpaceDE w:val="0"/>
        <w:autoSpaceDN w:val="0"/>
        <w:adjustRightInd w:val="0"/>
        <w:ind w:left="-993" w:firstLine="540"/>
        <w:jc w:val="both"/>
        <w:rPr>
          <w:b/>
          <w:sz w:val="20"/>
          <w:szCs w:val="20"/>
        </w:rPr>
      </w:pPr>
      <w:r w:rsidRPr="00790A29">
        <w:rPr>
          <w:b/>
          <w:sz w:val="20"/>
          <w:szCs w:val="20"/>
        </w:rPr>
        <w:t>Статья 76. Порядок вступления в силу настоящего Устава</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1. Настоящий Устав, за исключением </w:t>
      </w:r>
      <w:proofErr w:type="gramStart"/>
      <w:r w:rsidRPr="00790A29">
        <w:rPr>
          <w:sz w:val="20"/>
          <w:szCs w:val="20"/>
        </w:rPr>
        <w:t>положений</w:t>
      </w:r>
      <w:proofErr w:type="gramEnd"/>
      <w:r w:rsidRPr="00790A29">
        <w:rPr>
          <w:sz w:val="20"/>
          <w:szCs w:val="20"/>
        </w:rPr>
        <w:t xml:space="preserve"> для которых настоящей статьей установлены иные сроки вступления в силу, вступает в силу с 1 января 2006 года после официального опубликования с реквизитами государственной регистрации.</w:t>
      </w:r>
    </w:p>
    <w:p w:rsidR="00790A29" w:rsidRPr="00790A29" w:rsidRDefault="00790A29" w:rsidP="00790A29">
      <w:pPr>
        <w:autoSpaceDE w:val="0"/>
        <w:autoSpaceDN w:val="0"/>
        <w:adjustRightInd w:val="0"/>
        <w:ind w:left="-993" w:firstLine="540"/>
        <w:jc w:val="both"/>
        <w:rPr>
          <w:sz w:val="20"/>
          <w:szCs w:val="20"/>
        </w:rPr>
      </w:pPr>
      <w:r w:rsidRPr="00790A29">
        <w:rPr>
          <w:sz w:val="20"/>
          <w:szCs w:val="20"/>
        </w:rPr>
        <w:t xml:space="preserve">2. Положения </w:t>
      </w:r>
      <w:proofErr w:type="gramStart"/>
      <w:r w:rsidRPr="00790A29">
        <w:rPr>
          <w:sz w:val="20"/>
          <w:szCs w:val="20"/>
        </w:rPr>
        <w:t>ч</w:t>
      </w:r>
      <w:proofErr w:type="gramEnd"/>
      <w:r w:rsidRPr="00790A29">
        <w:rPr>
          <w:sz w:val="20"/>
          <w:szCs w:val="20"/>
        </w:rPr>
        <w:t xml:space="preserve">. 3 ст. 22, ч. 1 ст. 29 в части определения срока полномочий главы Филипповского Поселения и Депутатов Думы Филипповского поселения вступают в силу со дня официального опубликования настоящего Устава и </w:t>
      </w:r>
    </w:p>
    <w:p w:rsidR="00790A29" w:rsidRPr="00790A29" w:rsidRDefault="00790A29" w:rsidP="00790A29">
      <w:pPr>
        <w:autoSpaceDE w:val="0"/>
        <w:autoSpaceDN w:val="0"/>
        <w:adjustRightInd w:val="0"/>
        <w:ind w:left="-993"/>
        <w:jc w:val="both"/>
        <w:rPr>
          <w:sz w:val="20"/>
          <w:szCs w:val="20"/>
        </w:rPr>
      </w:pPr>
      <w:r w:rsidRPr="00790A29">
        <w:rPr>
          <w:sz w:val="20"/>
          <w:szCs w:val="20"/>
        </w:rPr>
        <w:t xml:space="preserve">применяются к главе поселения и депутатам Думы поселения избранных на выборах, назначенных после официального опубликования настоящего Устава.      </w:t>
      </w:r>
    </w:p>
    <w:p w:rsidR="00790A29" w:rsidRPr="00790A29" w:rsidRDefault="00790A29" w:rsidP="00790A29">
      <w:pPr>
        <w:autoSpaceDE w:val="0"/>
        <w:autoSpaceDN w:val="0"/>
        <w:adjustRightInd w:val="0"/>
        <w:ind w:left="-993"/>
        <w:rPr>
          <w:rFonts w:ascii="Courier New" w:hAnsi="Courier New"/>
          <w:sz w:val="20"/>
          <w:szCs w:val="20"/>
        </w:rPr>
      </w:pPr>
    </w:p>
    <w:p w:rsidR="00D7247E" w:rsidRPr="00D7247E" w:rsidRDefault="00D7247E" w:rsidP="00D7247E">
      <w:pPr>
        <w:widowControl w:val="0"/>
        <w:autoSpaceDE w:val="0"/>
        <w:autoSpaceDN w:val="0"/>
        <w:adjustRightInd w:val="0"/>
        <w:jc w:val="center"/>
        <w:rPr>
          <w:rFonts w:ascii="Times New Roman CYR" w:hAnsi="Times New Roman CYR" w:cs="Times New Roman CYR"/>
          <w:bCs/>
          <w:sz w:val="20"/>
          <w:szCs w:val="20"/>
        </w:rPr>
      </w:pPr>
      <w:r w:rsidRPr="00D7247E">
        <w:rPr>
          <w:rFonts w:ascii="Times New Roman CYR" w:hAnsi="Times New Roman CYR" w:cs="Times New Roman CYR"/>
          <w:bCs/>
          <w:sz w:val="20"/>
          <w:szCs w:val="20"/>
        </w:rPr>
        <w:t>Российская Федерация</w:t>
      </w:r>
    </w:p>
    <w:p w:rsidR="00D7247E" w:rsidRPr="00D7247E" w:rsidRDefault="00D7247E" w:rsidP="00D7247E">
      <w:pPr>
        <w:widowControl w:val="0"/>
        <w:autoSpaceDE w:val="0"/>
        <w:autoSpaceDN w:val="0"/>
        <w:adjustRightInd w:val="0"/>
        <w:jc w:val="center"/>
        <w:rPr>
          <w:rFonts w:ascii="Times New Roman CYR" w:hAnsi="Times New Roman CYR" w:cs="Times New Roman CYR"/>
          <w:bCs/>
          <w:sz w:val="20"/>
          <w:szCs w:val="20"/>
        </w:rPr>
      </w:pPr>
      <w:r w:rsidRPr="00D7247E">
        <w:rPr>
          <w:rFonts w:ascii="Times New Roman CYR" w:hAnsi="Times New Roman CYR" w:cs="Times New Roman CYR"/>
          <w:bCs/>
          <w:sz w:val="20"/>
          <w:szCs w:val="20"/>
        </w:rPr>
        <w:t>Иркутская область</w:t>
      </w:r>
    </w:p>
    <w:p w:rsidR="00D7247E" w:rsidRPr="00D7247E" w:rsidRDefault="00D7247E" w:rsidP="00D7247E">
      <w:pPr>
        <w:jc w:val="center"/>
        <w:rPr>
          <w:sz w:val="20"/>
          <w:szCs w:val="20"/>
        </w:rPr>
      </w:pPr>
      <w:proofErr w:type="spellStart"/>
      <w:r w:rsidRPr="00D7247E">
        <w:rPr>
          <w:sz w:val="20"/>
          <w:szCs w:val="20"/>
        </w:rPr>
        <w:t>Зиминский</w:t>
      </w:r>
      <w:proofErr w:type="spellEnd"/>
      <w:r w:rsidRPr="00D7247E">
        <w:rPr>
          <w:sz w:val="20"/>
          <w:szCs w:val="20"/>
        </w:rPr>
        <w:t xml:space="preserve"> район</w:t>
      </w:r>
    </w:p>
    <w:p w:rsidR="00D7247E" w:rsidRPr="00D7247E" w:rsidRDefault="00D7247E" w:rsidP="00D7247E">
      <w:pPr>
        <w:jc w:val="center"/>
        <w:rPr>
          <w:sz w:val="20"/>
          <w:szCs w:val="20"/>
        </w:rPr>
      </w:pPr>
      <w:r w:rsidRPr="00D7247E">
        <w:rPr>
          <w:sz w:val="20"/>
          <w:szCs w:val="20"/>
        </w:rPr>
        <w:t>Филипповское муниципальное образование</w:t>
      </w:r>
    </w:p>
    <w:p w:rsidR="00D7247E" w:rsidRPr="00D7247E" w:rsidRDefault="00D7247E" w:rsidP="00D7247E">
      <w:pPr>
        <w:widowControl w:val="0"/>
        <w:autoSpaceDE w:val="0"/>
        <w:autoSpaceDN w:val="0"/>
        <w:adjustRightInd w:val="0"/>
        <w:jc w:val="center"/>
        <w:rPr>
          <w:sz w:val="20"/>
          <w:szCs w:val="20"/>
        </w:rPr>
      </w:pPr>
      <w:r w:rsidRPr="00D7247E">
        <w:rPr>
          <w:sz w:val="20"/>
          <w:szCs w:val="20"/>
        </w:rPr>
        <w:t>Дума</w:t>
      </w:r>
    </w:p>
    <w:p w:rsidR="00D7247E" w:rsidRPr="00D7247E" w:rsidRDefault="00D7247E" w:rsidP="00D7247E">
      <w:pPr>
        <w:widowControl w:val="0"/>
        <w:autoSpaceDE w:val="0"/>
        <w:autoSpaceDN w:val="0"/>
        <w:adjustRightInd w:val="0"/>
        <w:jc w:val="center"/>
        <w:rPr>
          <w:sz w:val="20"/>
          <w:szCs w:val="20"/>
        </w:rPr>
      </w:pPr>
    </w:p>
    <w:p w:rsidR="00D7247E" w:rsidRPr="00D7247E" w:rsidRDefault="00D7247E" w:rsidP="00D7247E">
      <w:pPr>
        <w:widowControl w:val="0"/>
        <w:autoSpaceDE w:val="0"/>
        <w:autoSpaceDN w:val="0"/>
        <w:adjustRightInd w:val="0"/>
        <w:jc w:val="center"/>
        <w:rPr>
          <w:rFonts w:ascii="Times New Roman CYR" w:hAnsi="Times New Roman CYR" w:cs="Times New Roman CYR"/>
          <w:b/>
          <w:bCs/>
          <w:sz w:val="20"/>
          <w:szCs w:val="20"/>
        </w:rPr>
      </w:pPr>
      <w:r w:rsidRPr="00D7247E">
        <w:rPr>
          <w:rFonts w:ascii="Times New Roman CYR" w:hAnsi="Times New Roman CYR" w:cs="Times New Roman CYR"/>
          <w:b/>
          <w:bCs/>
          <w:sz w:val="20"/>
          <w:szCs w:val="20"/>
        </w:rPr>
        <w:t>РЕШЕНИЕ</w:t>
      </w:r>
    </w:p>
    <w:p w:rsidR="00D7247E" w:rsidRPr="00591FF1" w:rsidRDefault="00D7247E" w:rsidP="00D7247E">
      <w:pPr>
        <w:widowControl w:val="0"/>
        <w:autoSpaceDE w:val="0"/>
        <w:autoSpaceDN w:val="0"/>
        <w:adjustRightInd w:val="0"/>
        <w:jc w:val="center"/>
        <w:rPr>
          <w:rFonts w:ascii="Times New Roman CYR" w:hAnsi="Times New Roman CYR" w:cs="Times New Roman CYR"/>
          <w:bCs/>
          <w:sz w:val="28"/>
          <w:szCs w:val="28"/>
        </w:rPr>
      </w:pPr>
    </w:p>
    <w:p w:rsidR="00D7247E" w:rsidRDefault="00D7247E" w:rsidP="00D7247E">
      <w:pPr>
        <w:pStyle w:val="35"/>
        <w:ind w:right="138"/>
        <w:jc w:val="center"/>
        <w:rPr>
          <w:szCs w:val="24"/>
        </w:rPr>
      </w:pPr>
      <w:r>
        <w:rPr>
          <w:bCs/>
          <w:szCs w:val="24"/>
        </w:rPr>
        <w:t>от   28.05.</w:t>
      </w:r>
      <w:r w:rsidRPr="00D173A5">
        <w:rPr>
          <w:bCs/>
          <w:szCs w:val="24"/>
        </w:rPr>
        <w:t>201</w:t>
      </w:r>
      <w:r>
        <w:rPr>
          <w:bCs/>
          <w:szCs w:val="24"/>
        </w:rPr>
        <w:t>5</w:t>
      </w:r>
      <w:r w:rsidRPr="00D173A5">
        <w:rPr>
          <w:bCs/>
          <w:szCs w:val="24"/>
        </w:rPr>
        <w:t xml:space="preserve"> г.                        №  </w:t>
      </w:r>
      <w:r>
        <w:rPr>
          <w:bCs/>
          <w:szCs w:val="24"/>
        </w:rPr>
        <w:t>89</w:t>
      </w:r>
      <w:r w:rsidRPr="00D173A5">
        <w:rPr>
          <w:bCs/>
          <w:szCs w:val="24"/>
        </w:rPr>
        <w:t xml:space="preserve">         </w:t>
      </w:r>
      <w:r>
        <w:rPr>
          <w:bCs/>
          <w:szCs w:val="24"/>
        </w:rPr>
        <w:t xml:space="preserve">        </w:t>
      </w:r>
      <w:r w:rsidRPr="00D173A5">
        <w:rPr>
          <w:bCs/>
          <w:szCs w:val="24"/>
        </w:rPr>
        <w:t xml:space="preserve">            </w:t>
      </w:r>
      <w:r w:rsidRPr="00137F79">
        <w:rPr>
          <w:szCs w:val="24"/>
        </w:rPr>
        <w:t xml:space="preserve">п. </w:t>
      </w:r>
      <w:proofErr w:type="spellStart"/>
      <w:r>
        <w:rPr>
          <w:szCs w:val="24"/>
        </w:rPr>
        <w:t>Филипповск</w:t>
      </w:r>
      <w:proofErr w:type="spellEnd"/>
    </w:p>
    <w:p w:rsidR="00D7247E" w:rsidRPr="00D7247E" w:rsidRDefault="00D7247E" w:rsidP="00D7247E">
      <w:pPr>
        <w:pStyle w:val="35"/>
        <w:jc w:val="both"/>
        <w:rPr>
          <w:sz w:val="20"/>
        </w:rPr>
      </w:pPr>
      <w:r w:rsidRPr="00D7247E">
        <w:rPr>
          <w:sz w:val="20"/>
        </w:rPr>
        <w:t>Об утверждении отчета об исполнении бюджета</w:t>
      </w:r>
    </w:p>
    <w:p w:rsidR="00D7247E" w:rsidRPr="00D7247E" w:rsidRDefault="00D7247E" w:rsidP="00D7247E">
      <w:pPr>
        <w:pStyle w:val="35"/>
        <w:jc w:val="both"/>
        <w:rPr>
          <w:sz w:val="20"/>
        </w:rPr>
      </w:pPr>
      <w:r w:rsidRPr="00D7247E">
        <w:rPr>
          <w:sz w:val="20"/>
        </w:rPr>
        <w:t>Филипповского муниципального образования за 2014 год</w:t>
      </w:r>
    </w:p>
    <w:p w:rsidR="00D7247E" w:rsidRPr="00D7247E" w:rsidRDefault="00D7247E" w:rsidP="00D7247E">
      <w:pPr>
        <w:pStyle w:val="35"/>
        <w:ind w:firstLine="720"/>
        <w:jc w:val="both"/>
        <w:rPr>
          <w:sz w:val="20"/>
        </w:rPr>
      </w:pPr>
      <w:proofErr w:type="gramStart"/>
      <w:r w:rsidRPr="00D7247E">
        <w:rPr>
          <w:sz w:val="20"/>
        </w:rPr>
        <w:t xml:space="preserve">Рассмотрев представленный главой Филипповского муниципального образования проект решения «Об утверждении отчета об исполнении Филипповского муниципального образования за 2014 год», руководствуясь ст. 153 Бюджетного кодекса Российской Федерации, Федеральным законом от 06.10.2003 г. </w:t>
      </w:r>
      <w:r w:rsidRPr="00D7247E">
        <w:rPr>
          <w:sz w:val="20"/>
          <w:lang w:val="en-US"/>
        </w:rPr>
        <w:t>N</w:t>
      </w:r>
      <w:r w:rsidRPr="00D7247E">
        <w:rPr>
          <w:sz w:val="20"/>
        </w:rPr>
        <w:t xml:space="preserve"> 131-ФЗ «Об общих принципах организации местного самоуправления в Российской Федерации»,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 Филипповского муниципального образования</w:t>
      </w:r>
      <w:proofErr w:type="gramEnd"/>
      <w:r w:rsidRPr="00D7247E">
        <w:rPr>
          <w:sz w:val="20"/>
        </w:rPr>
        <w:t xml:space="preserve"> от 27 мая 2011 № 93 (с изменениями и дополнениями), Дума Филипповского</w:t>
      </w:r>
      <w:r>
        <w:rPr>
          <w:sz w:val="20"/>
        </w:rPr>
        <w:t xml:space="preserve"> муниципального образования</w:t>
      </w:r>
    </w:p>
    <w:p w:rsidR="00D7247E" w:rsidRPr="00D7247E" w:rsidRDefault="00D7247E" w:rsidP="00D7247E">
      <w:pPr>
        <w:pStyle w:val="35"/>
        <w:jc w:val="center"/>
        <w:rPr>
          <w:sz w:val="20"/>
        </w:rPr>
      </w:pPr>
      <w:proofErr w:type="gramStart"/>
      <w:r w:rsidRPr="00D7247E">
        <w:rPr>
          <w:sz w:val="20"/>
        </w:rPr>
        <w:t>Р</w:t>
      </w:r>
      <w:proofErr w:type="gramEnd"/>
      <w:r w:rsidRPr="00D7247E">
        <w:rPr>
          <w:sz w:val="20"/>
        </w:rPr>
        <w:t xml:space="preserve"> Е Ш И Л А:</w:t>
      </w:r>
    </w:p>
    <w:p w:rsidR="00D7247E" w:rsidRPr="00D7247E" w:rsidRDefault="00D7247E" w:rsidP="00D7247E">
      <w:pPr>
        <w:pStyle w:val="35"/>
        <w:ind w:firstLine="720"/>
        <w:jc w:val="both"/>
        <w:rPr>
          <w:sz w:val="20"/>
        </w:rPr>
      </w:pPr>
      <w:r w:rsidRPr="00D7247E">
        <w:rPr>
          <w:sz w:val="20"/>
        </w:rPr>
        <w:t>1. Утвердить:</w:t>
      </w:r>
    </w:p>
    <w:p w:rsidR="00D7247E" w:rsidRPr="00D7247E" w:rsidRDefault="00D7247E" w:rsidP="00D7247E">
      <w:pPr>
        <w:pStyle w:val="35"/>
        <w:ind w:firstLine="720"/>
        <w:jc w:val="both"/>
        <w:rPr>
          <w:sz w:val="20"/>
        </w:rPr>
      </w:pPr>
      <w:r w:rsidRPr="00D7247E">
        <w:rPr>
          <w:sz w:val="20"/>
        </w:rPr>
        <w:t>1.1 Отчет об исполнении бюджета Филипповского муниципального образования (далее – местный бюджет) за 2014 год:</w:t>
      </w:r>
    </w:p>
    <w:p w:rsidR="00D7247E" w:rsidRPr="00D7247E" w:rsidRDefault="00D7247E" w:rsidP="00D7247E">
      <w:pPr>
        <w:pStyle w:val="35"/>
        <w:ind w:firstLine="709"/>
        <w:jc w:val="both"/>
        <w:rPr>
          <w:sz w:val="20"/>
        </w:rPr>
      </w:pPr>
      <w:r w:rsidRPr="00D7247E">
        <w:rPr>
          <w:sz w:val="20"/>
        </w:rPr>
        <w:t>по доходам в сумме</w:t>
      </w:r>
      <w:r w:rsidRPr="00D7247E">
        <w:rPr>
          <w:b/>
          <w:sz w:val="20"/>
        </w:rPr>
        <w:t xml:space="preserve"> 4 836 </w:t>
      </w:r>
      <w:r w:rsidRPr="00D7247E">
        <w:rPr>
          <w:sz w:val="20"/>
        </w:rPr>
        <w:t xml:space="preserve">тыс. рублей,  в том числе налоговые и неналоговые поступления в сумме </w:t>
      </w:r>
      <w:r w:rsidRPr="00D7247E">
        <w:rPr>
          <w:b/>
          <w:sz w:val="20"/>
        </w:rPr>
        <w:t>801</w:t>
      </w:r>
      <w:r w:rsidRPr="00D7247E">
        <w:rPr>
          <w:sz w:val="20"/>
        </w:rPr>
        <w:t xml:space="preserve"> тыс. рублей, безвозмездные поступления  из областного бюджета в сумме </w:t>
      </w:r>
      <w:r w:rsidRPr="00D7247E">
        <w:rPr>
          <w:b/>
          <w:sz w:val="20"/>
        </w:rPr>
        <w:t>3 168</w:t>
      </w:r>
      <w:r w:rsidRPr="00D7247E">
        <w:rPr>
          <w:sz w:val="20"/>
        </w:rPr>
        <w:t xml:space="preserve"> тыс. рублей; безвозмездные поступления  из бюджета муниципального района в сумме </w:t>
      </w:r>
      <w:r w:rsidRPr="00D7247E">
        <w:rPr>
          <w:b/>
          <w:sz w:val="20"/>
        </w:rPr>
        <w:t>867</w:t>
      </w:r>
      <w:r w:rsidRPr="00D7247E">
        <w:rPr>
          <w:sz w:val="20"/>
        </w:rPr>
        <w:t xml:space="preserve"> тыс. рублей</w:t>
      </w:r>
      <w:r w:rsidRPr="00D7247E">
        <w:rPr>
          <w:rFonts w:ascii="Times New Roman CYR" w:hAnsi="Times New Roman CYR" w:cs="Times New Roman CYR"/>
          <w:sz w:val="20"/>
        </w:rPr>
        <w:t xml:space="preserve">;  </w:t>
      </w:r>
    </w:p>
    <w:p w:rsidR="00D7247E" w:rsidRPr="00D7247E" w:rsidRDefault="00D7247E" w:rsidP="00D7247E">
      <w:pPr>
        <w:pStyle w:val="35"/>
        <w:ind w:firstLine="709"/>
        <w:jc w:val="both"/>
        <w:rPr>
          <w:sz w:val="20"/>
        </w:rPr>
      </w:pPr>
      <w:r w:rsidRPr="00D7247E">
        <w:rPr>
          <w:sz w:val="20"/>
        </w:rPr>
        <w:t xml:space="preserve">по расходам  в сумме  </w:t>
      </w:r>
      <w:r w:rsidRPr="00D7247E">
        <w:rPr>
          <w:rFonts w:ascii="Times New Roman CYR" w:hAnsi="Times New Roman CYR" w:cs="Times New Roman CYR"/>
          <w:b/>
          <w:sz w:val="20"/>
        </w:rPr>
        <w:t xml:space="preserve">4 843 </w:t>
      </w:r>
      <w:r w:rsidRPr="00D7247E">
        <w:rPr>
          <w:sz w:val="20"/>
        </w:rPr>
        <w:t xml:space="preserve">тыс. рублей; </w:t>
      </w:r>
    </w:p>
    <w:p w:rsidR="00D7247E" w:rsidRPr="00D7247E" w:rsidRDefault="00D7247E" w:rsidP="00D7247E">
      <w:pPr>
        <w:pStyle w:val="35"/>
        <w:ind w:firstLine="709"/>
        <w:jc w:val="both"/>
        <w:rPr>
          <w:sz w:val="20"/>
        </w:rPr>
      </w:pPr>
      <w:r w:rsidRPr="00D7247E">
        <w:rPr>
          <w:sz w:val="20"/>
        </w:rPr>
        <w:t xml:space="preserve">размер дефицита в сумме  </w:t>
      </w:r>
      <w:r w:rsidRPr="00D7247E">
        <w:rPr>
          <w:b/>
          <w:sz w:val="20"/>
        </w:rPr>
        <w:t xml:space="preserve">7 </w:t>
      </w:r>
      <w:r w:rsidRPr="00D7247E">
        <w:rPr>
          <w:sz w:val="20"/>
        </w:rPr>
        <w:t xml:space="preserve">тыс. рублей. </w:t>
      </w:r>
    </w:p>
    <w:p w:rsidR="00D7247E" w:rsidRPr="00D7247E" w:rsidRDefault="00D7247E" w:rsidP="00D7247E">
      <w:pPr>
        <w:pStyle w:val="35"/>
        <w:suppressAutoHyphens/>
        <w:ind w:firstLine="709"/>
        <w:jc w:val="both"/>
        <w:rPr>
          <w:sz w:val="20"/>
        </w:rPr>
      </w:pPr>
      <w:r w:rsidRPr="00D7247E">
        <w:rPr>
          <w:sz w:val="20"/>
        </w:rPr>
        <w:t xml:space="preserve">1.2.  Отчет об исполнении бюджета Филипповского муниципального образования за 2014 год </w:t>
      </w:r>
      <w:proofErr w:type="gramStart"/>
      <w:r w:rsidRPr="00D7247E">
        <w:rPr>
          <w:sz w:val="20"/>
        </w:rPr>
        <w:t>по</w:t>
      </w:r>
      <w:proofErr w:type="gramEnd"/>
      <w:r w:rsidRPr="00D7247E">
        <w:rPr>
          <w:sz w:val="20"/>
        </w:rPr>
        <w:t xml:space="preserve"> следующими показателями: </w:t>
      </w:r>
    </w:p>
    <w:p w:rsidR="00D7247E" w:rsidRPr="00D7247E" w:rsidRDefault="00D7247E" w:rsidP="00D7247E">
      <w:pPr>
        <w:pStyle w:val="35"/>
        <w:suppressAutoHyphens/>
        <w:ind w:firstLine="709"/>
        <w:jc w:val="both"/>
        <w:rPr>
          <w:sz w:val="20"/>
        </w:rPr>
      </w:pPr>
      <w:r w:rsidRPr="00D7247E">
        <w:rPr>
          <w:sz w:val="20"/>
        </w:rPr>
        <w:t>-  доходов по кодам классификации доходов бюджетов Российской Федерации согласно Приложению № 1 к настоящему Решению;</w:t>
      </w:r>
    </w:p>
    <w:p w:rsidR="00D7247E" w:rsidRPr="00D7247E" w:rsidRDefault="00D7247E" w:rsidP="00D7247E">
      <w:pPr>
        <w:autoSpaceDE w:val="0"/>
        <w:autoSpaceDN w:val="0"/>
        <w:adjustRightInd w:val="0"/>
        <w:ind w:firstLine="709"/>
        <w:jc w:val="both"/>
        <w:rPr>
          <w:sz w:val="20"/>
          <w:szCs w:val="20"/>
        </w:rPr>
      </w:pPr>
      <w:r w:rsidRPr="00D7247E">
        <w:rPr>
          <w:sz w:val="20"/>
          <w:szCs w:val="20"/>
        </w:rPr>
        <w:lastRenderedPageBreak/>
        <w:t>- доходов по кодам видов доходов, подвидов доходов, классификации операций сектора государственного управления, относящихся к доходам бюджетов, согласно Приложению № 2 к настоящему Решению;</w:t>
      </w:r>
    </w:p>
    <w:p w:rsidR="00D7247E" w:rsidRPr="00D7247E" w:rsidRDefault="00D7247E" w:rsidP="00D7247E">
      <w:pPr>
        <w:pStyle w:val="35"/>
        <w:suppressAutoHyphens/>
        <w:ind w:firstLine="709"/>
        <w:jc w:val="both"/>
        <w:rPr>
          <w:sz w:val="20"/>
        </w:rPr>
      </w:pPr>
      <w:r w:rsidRPr="00D7247E">
        <w:rPr>
          <w:sz w:val="20"/>
        </w:rPr>
        <w:t>- расходов бюджета по разделам и подразделам функциональной классификации расходов бюджетов Российской Федерации согласно Приложению № 3 к настоящему Решению;</w:t>
      </w:r>
    </w:p>
    <w:p w:rsidR="00D7247E" w:rsidRPr="00D7247E" w:rsidRDefault="00D7247E" w:rsidP="00D7247E">
      <w:pPr>
        <w:pStyle w:val="35"/>
        <w:suppressAutoHyphens/>
        <w:ind w:firstLine="709"/>
        <w:jc w:val="both"/>
        <w:rPr>
          <w:sz w:val="20"/>
        </w:rPr>
      </w:pPr>
      <w:r w:rsidRPr="00D7247E">
        <w:rPr>
          <w:sz w:val="20"/>
        </w:rPr>
        <w:t>- расходов бюджета по разделам, подразделам, целевым статьям и видам расходов по ведомственной структуре расходов бюджета согласно Приложению № 4 к настоящему Решению;</w:t>
      </w:r>
    </w:p>
    <w:p w:rsidR="00D7247E" w:rsidRPr="00D7247E" w:rsidRDefault="00D7247E" w:rsidP="00D7247E">
      <w:pPr>
        <w:pStyle w:val="35"/>
        <w:suppressAutoHyphens/>
        <w:ind w:firstLine="709"/>
        <w:jc w:val="both"/>
        <w:rPr>
          <w:sz w:val="20"/>
        </w:rPr>
      </w:pPr>
      <w:r w:rsidRPr="00D7247E">
        <w:rPr>
          <w:sz w:val="20"/>
        </w:rPr>
        <w:t xml:space="preserve">- источников финансирования дефицита бюджета по кодам </w:t>
      </w:r>
      <w:proofErr w:type="gramStart"/>
      <w:r w:rsidRPr="00D7247E">
        <w:rPr>
          <w:sz w:val="20"/>
        </w:rPr>
        <w:t>классификации источников финансирования дефицитов бюджетов Российской Федерации</w:t>
      </w:r>
      <w:proofErr w:type="gramEnd"/>
      <w:r w:rsidRPr="00D7247E">
        <w:rPr>
          <w:sz w:val="20"/>
        </w:rPr>
        <w:t xml:space="preserve"> согласно Приложению № 5 к настоящему Решению;</w:t>
      </w:r>
    </w:p>
    <w:p w:rsidR="00D7247E" w:rsidRPr="00D7247E" w:rsidRDefault="00D7247E" w:rsidP="00D7247E">
      <w:pPr>
        <w:pStyle w:val="35"/>
        <w:suppressAutoHyphens/>
        <w:ind w:firstLine="709"/>
        <w:jc w:val="both"/>
        <w:rPr>
          <w:sz w:val="20"/>
        </w:rPr>
      </w:pPr>
      <w:r w:rsidRPr="00D7247E">
        <w:rPr>
          <w:sz w:val="20"/>
        </w:rPr>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 6 к настоящему Решению.</w:t>
      </w:r>
    </w:p>
    <w:p w:rsidR="00D7247E" w:rsidRPr="00D7247E" w:rsidRDefault="00D7247E" w:rsidP="00D7247E">
      <w:pPr>
        <w:suppressAutoHyphens/>
        <w:ind w:firstLine="709"/>
        <w:jc w:val="both"/>
        <w:rPr>
          <w:sz w:val="20"/>
          <w:szCs w:val="20"/>
        </w:rPr>
      </w:pPr>
      <w:r w:rsidRPr="00D7247E">
        <w:rPr>
          <w:sz w:val="20"/>
          <w:szCs w:val="20"/>
        </w:rPr>
        <w:t>1.3.  Отчет об использовании средств резервного фонда Администрации Филипповского муниципального образования за 2014 год согласно Приложению № 7 к настоящему Решению.</w:t>
      </w:r>
    </w:p>
    <w:p w:rsidR="00D7247E" w:rsidRPr="00D7247E" w:rsidRDefault="00D7247E" w:rsidP="00D7247E">
      <w:pPr>
        <w:suppressAutoHyphens/>
        <w:ind w:firstLine="709"/>
        <w:jc w:val="both"/>
        <w:rPr>
          <w:sz w:val="20"/>
          <w:szCs w:val="20"/>
        </w:rPr>
      </w:pPr>
      <w:r w:rsidRPr="00D7247E">
        <w:rPr>
          <w:sz w:val="20"/>
          <w:szCs w:val="20"/>
        </w:rPr>
        <w:t>1.4.</w:t>
      </w:r>
      <w:r w:rsidRPr="00D7247E">
        <w:rPr>
          <w:b/>
          <w:sz w:val="20"/>
          <w:szCs w:val="20"/>
        </w:rPr>
        <w:t xml:space="preserve"> </w:t>
      </w:r>
      <w:r w:rsidRPr="00D7247E">
        <w:rPr>
          <w:sz w:val="20"/>
          <w:szCs w:val="20"/>
        </w:rPr>
        <w:t>Отчет об использовании бюджетных ассигнований дорожного фонда Филипповского муниципального образования за 2014 год согласно Приложению № 8 к настоящему Решению.</w:t>
      </w:r>
    </w:p>
    <w:p w:rsidR="00D7247E" w:rsidRPr="00D7247E" w:rsidRDefault="00D7247E" w:rsidP="00D7247E">
      <w:pPr>
        <w:pStyle w:val="35"/>
        <w:ind w:firstLine="720"/>
        <w:jc w:val="both"/>
        <w:rPr>
          <w:sz w:val="20"/>
        </w:rPr>
      </w:pPr>
      <w:r w:rsidRPr="00D7247E">
        <w:rPr>
          <w:sz w:val="20"/>
        </w:rPr>
        <w:t>2. Решение Думы вступает в силу со дня его подписания.</w:t>
      </w:r>
    </w:p>
    <w:p w:rsidR="00D7247E" w:rsidRDefault="00D7247E" w:rsidP="00D7247E">
      <w:pPr>
        <w:pStyle w:val="35"/>
        <w:ind w:firstLine="720"/>
        <w:jc w:val="both"/>
        <w:rPr>
          <w:sz w:val="20"/>
        </w:rPr>
      </w:pPr>
      <w:r w:rsidRPr="00D7247E">
        <w:rPr>
          <w:sz w:val="20"/>
        </w:rPr>
        <w:t>3. Данное решение Думы опубликовать в средствах массовой информации.</w:t>
      </w:r>
    </w:p>
    <w:p w:rsidR="00D7247E" w:rsidRPr="00D7247E" w:rsidRDefault="00D7247E" w:rsidP="00D7247E">
      <w:pPr>
        <w:pStyle w:val="35"/>
        <w:ind w:firstLine="720"/>
        <w:jc w:val="both"/>
        <w:rPr>
          <w:sz w:val="20"/>
        </w:rPr>
      </w:pPr>
    </w:p>
    <w:p w:rsidR="00D7247E" w:rsidRDefault="00D7247E" w:rsidP="00D7247E">
      <w:pPr>
        <w:pStyle w:val="23"/>
        <w:ind w:left="0" w:firstLine="709"/>
        <w:rPr>
          <w:sz w:val="20"/>
          <w:szCs w:val="20"/>
        </w:rPr>
      </w:pPr>
      <w:r w:rsidRPr="00D7247E">
        <w:rPr>
          <w:sz w:val="20"/>
          <w:szCs w:val="20"/>
        </w:rPr>
        <w:t xml:space="preserve">Глава муниципального образования                                      </w:t>
      </w:r>
      <w:r>
        <w:rPr>
          <w:sz w:val="20"/>
          <w:szCs w:val="20"/>
        </w:rPr>
        <w:t>А.А. Федосеев</w:t>
      </w:r>
    </w:p>
    <w:p w:rsidR="00D7247E" w:rsidRPr="00D7247E" w:rsidRDefault="00D7247E" w:rsidP="00D7247E">
      <w:pPr>
        <w:pStyle w:val="23"/>
        <w:ind w:left="0" w:firstLine="709"/>
        <w:jc w:val="right"/>
        <w:rPr>
          <w:sz w:val="20"/>
          <w:szCs w:val="20"/>
        </w:rPr>
      </w:pPr>
      <w:r w:rsidRPr="00D7247E">
        <w:rPr>
          <w:sz w:val="20"/>
          <w:szCs w:val="20"/>
        </w:rPr>
        <w:t>Приложение № 1</w:t>
      </w:r>
      <w:r>
        <w:rPr>
          <w:sz w:val="20"/>
        </w:rPr>
        <w:tab/>
      </w:r>
      <w:r w:rsidRPr="00D7247E">
        <w:rPr>
          <w:sz w:val="20"/>
          <w:szCs w:val="20"/>
        </w:rPr>
        <w:t>»</w:t>
      </w:r>
    </w:p>
    <w:p w:rsidR="00D7247E" w:rsidRPr="00D7247E" w:rsidRDefault="00D7247E" w:rsidP="00D7247E">
      <w:pPr>
        <w:ind w:right="-2"/>
        <w:jc w:val="center"/>
        <w:rPr>
          <w:b/>
          <w:sz w:val="20"/>
          <w:szCs w:val="20"/>
        </w:rPr>
      </w:pPr>
      <w:r w:rsidRPr="00D7247E">
        <w:rPr>
          <w:b/>
          <w:sz w:val="20"/>
          <w:szCs w:val="20"/>
        </w:rPr>
        <w:t>Отчет об исполнении бюджета Филипповского муниципального образования</w:t>
      </w:r>
    </w:p>
    <w:p w:rsidR="00D7247E" w:rsidRPr="00D7247E" w:rsidRDefault="00D7247E" w:rsidP="00D7247E">
      <w:pPr>
        <w:ind w:right="-2"/>
        <w:jc w:val="center"/>
        <w:rPr>
          <w:b/>
          <w:sz w:val="20"/>
          <w:szCs w:val="20"/>
        </w:rPr>
      </w:pPr>
      <w:r w:rsidRPr="00D7247E">
        <w:rPr>
          <w:b/>
          <w:sz w:val="20"/>
          <w:szCs w:val="20"/>
        </w:rPr>
        <w:t>за 2014 год по кодам классификации доходов бюджетов Российской Федерации</w:t>
      </w:r>
    </w:p>
    <w:tbl>
      <w:tblPr>
        <w:tblW w:w="10000" w:type="dxa"/>
        <w:tblInd w:w="-318" w:type="dxa"/>
        <w:tblLayout w:type="fixed"/>
        <w:tblLook w:val="04A0"/>
      </w:tblPr>
      <w:tblGrid>
        <w:gridCol w:w="4112"/>
        <w:gridCol w:w="2216"/>
        <w:gridCol w:w="1320"/>
        <w:gridCol w:w="1426"/>
        <w:gridCol w:w="926"/>
      </w:tblGrid>
      <w:tr w:rsidR="00D7247E" w:rsidRPr="00D7247E" w:rsidTr="00D7247E">
        <w:trPr>
          <w:trHeight w:val="765"/>
          <w:tblHeader/>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47E" w:rsidRPr="00D7247E" w:rsidRDefault="00D7247E" w:rsidP="00D7247E">
            <w:pPr>
              <w:jc w:val="center"/>
              <w:rPr>
                <w:b/>
                <w:bCs/>
                <w:sz w:val="20"/>
                <w:szCs w:val="20"/>
              </w:rPr>
            </w:pPr>
            <w:r w:rsidRPr="00D7247E">
              <w:rPr>
                <w:b/>
                <w:bCs/>
                <w:sz w:val="20"/>
                <w:szCs w:val="20"/>
              </w:rPr>
              <w:t>Наименование показателя</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
                <w:bCs/>
                <w:sz w:val="20"/>
                <w:szCs w:val="20"/>
              </w:rPr>
            </w:pPr>
            <w:r w:rsidRPr="00D7247E">
              <w:rPr>
                <w:b/>
                <w:bCs/>
                <w:sz w:val="20"/>
                <w:szCs w:val="20"/>
              </w:rPr>
              <w:t>Код бюджетной классификации Российской Федерации</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
                <w:bCs/>
                <w:sz w:val="20"/>
                <w:szCs w:val="20"/>
              </w:rPr>
            </w:pPr>
            <w:r w:rsidRPr="00D7247E">
              <w:rPr>
                <w:b/>
                <w:bCs/>
                <w:sz w:val="20"/>
                <w:szCs w:val="20"/>
              </w:rPr>
              <w:t>Утверждено</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
                <w:bCs/>
                <w:sz w:val="20"/>
                <w:szCs w:val="20"/>
              </w:rPr>
            </w:pPr>
            <w:r w:rsidRPr="00D7247E">
              <w:rPr>
                <w:b/>
                <w:bCs/>
                <w:sz w:val="20"/>
                <w:szCs w:val="20"/>
              </w:rPr>
              <w:t>Исполнено</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
                <w:bCs/>
                <w:sz w:val="20"/>
                <w:szCs w:val="20"/>
              </w:rPr>
            </w:pPr>
            <w:r w:rsidRPr="00D7247E">
              <w:rPr>
                <w:b/>
                <w:bCs/>
                <w:sz w:val="20"/>
                <w:szCs w:val="20"/>
              </w:rPr>
              <w:t>% исполнения</w:t>
            </w:r>
          </w:p>
        </w:tc>
      </w:tr>
      <w:tr w:rsidR="00D7247E" w:rsidRPr="00D7247E" w:rsidTr="00D7247E">
        <w:trPr>
          <w:trHeight w:val="255"/>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rsidR="00D7247E" w:rsidRPr="00D7247E" w:rsidRDefault="00D7247E" w:rsidP="00D7247E">
            <w:pPr>
              <w:rPr>
                <w:b/>
                <w:bCs/>
                <w:sz w:val="20"/>
                <w:szCs w:val="20"/>
              </w:rPr>
            </w:pPr>
            <w:r w:rsidRPr="00D7247E">
              <w:rPr>
                <w:b/>
                <w:bCs/>
                <w:sz w:val="20"/>
                <w:szCs w:val="20"/>
              </w:rPr>
              <w:t>Доходы бюджета - Всего</w:t>
            </w:r>
          </w:p>
        </w:tc>
        <w:tc>
          <w:tcPr>
            <w:tcW w:w="221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center"/>
              <w:rPr>
                <w:b/>
                <w:bCs/>
                <w:sz w:val="20"/>
                <w:szCs w:val="20"/>
              </w:rPr>
            </w:pPr>
            <w:r w:rsidRPr="00D7247E">
              <w:rPr>
                <w:b/>
                <w:bCs/>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b/>
                <w:bCs/>
                <w:sz w:val="20"/>
                <w:szCs w:val="20"/>
              </w:rPr>
            </w:pPr>
            <w:r w:rsidRPr="00D7247E">
              <w:rPr>
                <w:b/>
                <w:bCs/>
                <w:sz w:val="20"/>
                <w:szCs w:val="20"/>
              </w:rPr>
              <w:t>4 985 542,00</w:t>
            </w:r>
          </w:p>
        </w:tc>
        <w:tc>
          <w:tcPr>
            <w:tcW w:w="14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b/>
                <w:bCs/>
                <w:sz w:val="20"/>
                <w:szCs w:val="20"/>
              </w:rPr>
            </w:pPr>
            <w:r w:rsidRPr="00D7247E">
              <w:rPr>
                <w:b/>
                <w:bCs/>
                <w:sz w:val="20"/>
                <w:szCs w:val="20"/>
              </w:rPr>
              <w:t>4 835 711,80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b/>
                <w:bCs/>
                <w:sz w:val="20"/>
                <w:szCs w:val="20"/>
              </w:rPr>
            </w:pPr>
            <w:r w:rsidRPr="00D7247E">
              <w:rPr>
                <w:b/>
                <w:bCs/>
                <w:sz w:val="20"/>
                <w:szCs w:val="20"/>
              </w:rPr>
              <w:t>97</w:t>
            </w:r>
          </w:p>
        </w:tc>
      </w:tr>
      <w:tr w:rsidR="00D7247E" w:rsidRPr="00D7247E" w:rsidTr="00D7247E">
        <w:trPr>
          <w:trHeight w:val="27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b/>
                <w:bCs/>
                <w:sz w:val="20"/>
                <w:szCs w:val="20"/>
              </w:rPr>
            </w:pPr>
            <w:r w:rsidRPr="00D7247E">
              <w:rPr>
                <w:b/>
                <w:bCs/>
                <w:sz w:val="20"/>
                <w:szCs w:val="20"/>
              </w:rPr>
              <w:t>Федеральное казначейство</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b/>
                <w:bCs/>
                <w:sz w:val="20"/>
                <w:szCs w:val="20"/>
              </w:rPr>
            </w:pPr>
            <w:r w:rsidRPr="00D7247E">
              <w:rPr>
                <w:b/>
                <w:bCs/>
                <w:sz w:val="20"/>
                <w:szCs w:val="20"/>
              </w:rPr>
              <w:t>10000000000000000000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b/>
                <w:bCs/>
                <w:sz w:val="20"/>
                <w:szCs w:val="20"/>
              </w:rPr>
            </w:pPr>
            <w:r w:rsidRPr="00D7247E">
              <w:rPr>
                <w:b/>
                <w:bCs/>
                <w:sz w:val="20"/>
                <w:szCs w:val="20"/>
              </w:rPr>
              <w:t>262 100,00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b/>
                <w:bCs/>
                <w:sz w:val="20"/>
                <w:szCs w:val="20"/>
              </w:rPr>
            </w:pPr>
            <w:r w:rsidRPr="00D7247E">
              <w:rPr>
                <w:b/>
                <w:bCs/>
                <w:sz w:val="20"/>
                <w:szCs w:val="20"/>
              </w:rPr>
              <w:t>260 892,15</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b/>
                <w:bCs/>
                <w:sz w:val="20"/>
                <w:szCs w:val="20"/>
              </w:rPr>
            </w:pPr>
            <w:r w:rsidRPr="00D7247E">
              <w:rPr>
                <w:b/>
                <w:bCs/>
                <w:sz w:val="20"/>
                <w:szCs w:val="20"/>
              </w:rPr>
              <w:t>100</w:t>
            </w:r>
          </w:p>
        </w:tc>
      </w:tr>
      <w:tr w:rsidR="00D7247E" w:rsidRPr="00D7247E" w:rsidTr="00D7247E">
        <w:trPr>
          <w:trHeight w:val="135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10010302230010000110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97 000,00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98 465,20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102</w:t>
            </w:r>
          </w:p>
        </w:tc>
      </w:tr>
      <w:tr w:rsidR="00D7247E" w:rsidRPr="00D7247E" w:rsidTr="00D7247E">
        <w:trPr>
          <w:trHeight w:val="154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Доходы от уплаты акцизов на моторные масла для дизельных и (или) карбюраторных (</w:t>
            </w:r>
            <w:proofErr w:type="spellStart"/>
            <w:r w:rsidRPr="00D7247E">
              <w:rPr>
                <w:sz w:val="20"/>
                <w:szCs w:val="20"/>
              </w:rPr>
              <w:t>инжекторных</w:t>
            </w:r>
            <w:proofErr w:type="spellEnd"/>
            <w:r w:rsidRPr="00D7247E">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10010302240010000110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2 100,00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2 217,96</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106</w:t>
            </w:r>
          </w:p>
        </w:tc>
      </w:tr>
      <w:tr w:rsidR="00D7247E" w:rsidRPr="00D7247E" w:rsidTr="00D7247E">
        <w:trPr>
          <w:trHeight w:val="135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10010302250010000110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163 000,00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168 682,18</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104</w:t>
            </w:r>
          </w:p>
        </w:tc>
      </w:tr>
      <w:tr w:rsidR="00D7247E" w:rsidRPr="00D7247E" w:rsidTr="00D7247E">
        <w:trPr>
          <w:trHeight w:val="133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10010302260010000110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color w:val="FF0000"/>
                <w:sz w:val="20"/>
                <w:szCs w:val="20"/>
              </w:rPr>
              <w:t>-8 473,19</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 -</w:t>
            </w:r>
          </w:p>
        </w:tc>
      </w:tr>
      <w:tr w:rsidR="00D7247E" w:rsidRPr="00D7247E" w:rsidTr="00D7247E">
        <w:trPr>
          <w:trHeight w:val="28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b/>
                <w:bCs/>
                <w:sz w:val="20"/>
                <w:szCs w:val="20"/>
              </w:rPr>
            </w:pPr>
            <w:r w:rsidRPr="00D7247E">
              <w:rPr>
                <w:b/>
                <w:bCs/>
                <w:sz w:val="20"/>
                <w:szCs w:val="20"/>
              </w:rPr>
              <w:t>Федеральная налоговая служба</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b/>
                <w:bCs/>
                <w:sz w:val="20"/>
                <w:szCs w:val="20"/>
              </w:rPr>
            </w:pPr>
            <w:r w:rsidRPr="00D7247E">
              <w:rPr>
                <w:b/>
                <w:bCs/>
                <w:sz w:val="20"/>
                <w:szCs w:val="20"/>
              </w:rPr>
              <w:t>18200000000000000000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b/>
                <w:bCs/>
                <w:sz w:val="20"/>
                <w:szCs w:val="20"/>
              </w:rPr>
            </w:pPr>
            <w:r w:rsidRPr="00D7247E">
              <w:rPr>
                <w:b/>
                <w:bCs/>
                <w:sz w:val="20"/>
                <w:szCs w:val="20"/>
              </w:rPr>
              <w:t>359 150,00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b/>
                <w:bCs/>
                <w:sz w:val="20"/>
                <w:szCs w:val="20"/>
              </w:rPr>
            </w:pPr>
            <w:r w:rsidRPr="00D7247E">
              <w:rPr>
                <w:b/>
                <w:bCs/>
                <w:sz w:val="20"/>
                <w:szCs w:val="20"/>
              </w:rPr>
              <w:t>375 444,94</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b/>
                <w:bCs/>
                <w:sz w:val="20"/>
                <w:szCs w:val="20"/>
              </w:rPr>
            </w:pPr>
            <w:r w:rsidRPr="00D7247E">
              <w:rPr>
                <w:b/>
                <w:bCs/>
                <w:sz w:val="20"/>
                <w:szCs w:val="20"/>
              </w:rPr>
              <w:t>105</w:t>
            </w:r>
          </w:p>
        </w:tc>
      </w:tr>
      <w:tr w:rsidR="00D7247E" w:rsidRPr="00D7247E" w:rsidTr="00D7247E">
        <w:trPr>
          <w:trHeight w:val="129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18210102010011000110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203 400,00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212 750,18</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105</w:t>
            </w:r>
          </w:p>
        </w:tc>
      </w:tr>
      <w:tr w:rsidR="00D7247E" w:rsidRPr="00D7247E" w:rsidTr="00D7247E">
        <w:trPr>
          <w:trHeight w:val="73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Налог на доходы физических лиц с доходов, полученных физическими лицами, не являющимися налоговыми резидентами РФ</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18210102030011000110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120,00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117,00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98</w:t>
            </w:r>
          </w:p>
        </w:tc>
      </w:tr>
      <w:tr w:rsidR="00D7247E" w:rsidRPr="00D7247E" w:rsidTr="00D7247E">
        <w:trPr>
          <w:trHeight w:val="28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Единый сельскохозяйственный налог</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18210503010011000110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29 580,00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37 125,86</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126</w:t>
            </w:r>
          </w:p>
        </w:tc>
      </w:tr>
      <w:tr w:rsidR="00D7247E" w:rsidRPr="00D7247E" w:rsidTr="00D7247E">
        <w:trPr>
          <w:trHeight w:val="28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Единый сельскохозяйственный налог</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18210503010012000110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620,50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rPr>
                <w:sz w:val="20"/>
                <w:szCs w:val="20"/>
              </w:rPr>
            </w:pPr>
            <w:r w:rsidRPr="00D7247E">
              <w:rPr>
                <w:sz w:val="20"/>
                <w:szCs w:val="20"/>
              </w:rPr>
              <w:t> -</w:t>
            </w:r>
          </w:p>
        </w:tc>
      </w:tr>
      <w:tr w:rsidR="00D7247E" w:rsidRPr="00D7247E" w:rsidTr="00D7247E">
        <w:trPr>
          <w:trHeight w:val="28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 xml:space="preserve">Единый сельскохозяйственный налог </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18210503010013000110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500,01</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 -</w:t>
            </w:r>
          </w:p>
        </w:tc>
      </w:tr>
      <w:tr w:rsidR="00D7247E" w:rsidRPr="00D7247E" w:rsidTr="00D7247E">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18210601030101000110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49 000,00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47 549,78</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97</w:t>
            </w:r>
          </w:p>
        </w:tc>
      </w:tr>
      <w:tr w:rsidR="00D7247E" w:rsidRPr="00D7247E" w:rsidTr="00D7247E">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18210601030102000110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370,70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w:t>
            </w:r>
          </w:p>
        </w:tc>
      </w:tr>
      <w:tr w:rsidR="00D7247E" w:rsidRPr="00D7247E" w:rsidTr="00D7247E">
        <w:trPr>
          <w:trHeight w:val="112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18210606013101000110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75 000,00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73 807,06</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98</w:t>
            </w:r>
          </w:p>
        </w:tc>
      </w:tr>
      <w:tr w:rsidR="00D7247E" w:rsidRPr="00D7247E" w:rsidTr="00D7247E">
        <w:trPr>
          <w:trHeight w:val="108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18210606013102000110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582,85</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 </w:t>
            </w:r>
          </w:p>
        </w:tc>
      </w:tr>
      <w:tr w:rsidR="00D7247E" w:rsidRPr="00D7247E" w:rsidTr="00D7247E">
        <w:trPr>
          <w:trHeight w:val="103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18210606023101000110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2 050,00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2 021,00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99</w:t>
            </w:r>
          </w:p>
        </w:tc>
      </w:tr>
      <w:tr w:rsidR="00D7247E" w:rsidRPr="00D7247E" w:rsidTr="00D7247E">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b/>
                <w:bCs/>
                <w:sz w:val="20"/>
                <w:szCs w:val="20"/>
              </w:rPr>
            </w:pPr>
            <w:r w:rsidRPr="00D7247E">
              <w:rPr>
                <w:b/>
                <w:bCs/>
                <w:sz w:val="20"/>
                <w:szCs w:val="20"/>
              </w:rPr>
              <w:t xml:space="preserve">Администрация </w:t>
            </w:r>
            <w:proofErr w:type="spellStart"/>
            <w:r w:rsidRPr="00D7247E">
              <w:rPr>
                <w:b/>
                <w:bCs/>
                <w:sz w:val="20"/>
                <w:szCs w:val="20"/>
              </w:rPr>
              <w:t>Зиминского</w:t>
            </w:r>
            <w:proofErr w:type="spellEnd"/>
            <w:r w:rsidRPr="00D7247E">
              <w:rPr>
                <w:b/>
                <w:bCs/>
                <w:sz w:val="20"/>
                <w:szCs w:val="20"/>
              </w:rPr>
              <w:t xml:space="preserve"> районного муниципального образования</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b/>
                <w:bCs/>
                <w:sz w:val="20"/>
                <w:szCs w:val="20"/>
              </w:rPr>
            </w:pPr>
            <w:r w:rsidRPr="00D7247E">
              <w:rPr>
                <w:b/>
                <w:bCs/>
                <w:sz w:val="20"/>
                <w:szCs w:val="20"/>
              </w:rPr>
              <w:t>91000000000000000000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b/>
                <w:bCs/>
                <w:sz w:val="20"/>
                <w:szCs w:val="20"/>
              </w:rPr>
            </w:pPr>
            <w:r w:rsidRPr="00D7247E">
              <w:rPr>
                <w:b/>
                <w:bCs/>
                <w:sz w:val="20"/>
                <w:szCs w:val="20"/>
              </w:rPr>
              <w:t>108 200,00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b/>
                <w:bCs/>
                <w:sz w:val="20"/>
                <w:szCs w:val="20"/>
              </w:rPr>
            </w:pPr>
            <w:r w:rsidRPr="00D7247E">
              <w:rPr>
                <w:b/>
                <w:bCs/>
                <w:sz w:val="20"/>
                <w:szCs w:val="20"/>
              </w:rPr>
              <w:t>131 203,71</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b/>
                <w:bCs/>
                <w:sz w:val="20"/>
                <w:szCs w:val="20"/>
              </w:rPr>
            </w:pPr>
            <w:r w:rsidRPr="00D7247E">
              <w:rPr>
                <w:b/>
                <w:bCs/>
                <w:sz w:val="20"/>
                <w:szCs w:val="20"/>
              </w:rPr>
              <w:t>121</w:t>
            </w:r>
          </w:p>
        </w:tc>
      </w:tr>
      <w:tr w:rsidR="00D7247E" w:rsidRPr="00D7247E" w:rsidTr="00D7247E">
        <w:trPr>
          <w:trHeight w:val="138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91011105013100000120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99 500,00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122 432,16</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123</w:t>
            </w:r>
          </w:p>
        </w:tc>
      </w:tr>
      <w:tr w:rsidR="00D7247E" w:rsidRPr="00D7247E" w:rsidTr="00D7247E">
        <w:trPr>
          <w:trHeight w:val="8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91011406013100000430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8 700,00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8 771,55</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101</w:t>
            </w:r>
          </w:p>
        </w:tc>
      </w:tr>
      <w:tr w:rsidR="00D7247E" w:rsidRPr="00D7247E" w:rsidTr="00D7247E">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b/>
                <w:bCs/>
                <w:sz w:val="20"/>
                <w:szCs w:val="20"/>
              </w:rPr>
            </w:pPr>
            <w:r w:rsidRPr="00D7247E">
              <w:rPr>
                <w:b/>
                <w:bCs/>
                <w:sz w:val="20"/>
                <w:szCs w:val="20"/>
              </w:rPr>
              <w:t xml:space="preserve">Администрация Филипповского муниципального образования </w:t>
            </w:r>
            <w:proofErr w:type="spellStart"/>
            <w:r w:rsidRPr="00D7247E">
              <w:rPr>
                <w:b/>
                <w:bCs/>
                <w:sz w:val="20"/>
                <w:szCs w:val="20"/>
              </w:rPr>
              <w:t>Зиминского</w:t>
            </w:r>
            <w:proofErr w:type="spellEnd"/>
            <w:r w:rsidRPr="00D7247E">
              <w:rPr>
                <w:b/>
                <w:bCs/>
                <w:sz w:val="20"/>
                <w:szCs w:val="20"/>
              </w:rPr>
              <w:t xml:space="preserve"> района</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b/>
                <w:bCs/>
                <w:sz w:val="20"/>
                <w:szCs w:val="20"/>
              </w:rPr>
            </w:pPr>
            <w:r w:rsidRPr="00D7247E">
              <w:rPr>
                <w:b/>
                <w:bCs/>
                <w:sz w:val="20"/>
                <w:szCs w:val="20"/>
              </w:rPr>
              <w:t>96000000000000000000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b/>
                <w:bCs/>
                <w:sz w:val="20"/>
                <w:szCs w:val="20"/>
              </w:rPr>
            </w:pPr>
            <w:r w:rsidRPr="00D7247E">
              <w:rPr>
                <w:b/>
                <w:bCs/>
                <w:sz w:val="20"/>
                <w:szCs w:val="20"/>
              </w:rPr>
              <w:t>2 126 300,00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b/>
                <w:bCs/>
                <w:sz w:val="20"/>
                <w:szCs w:val="20"/>
              </w:rPr>
            </w:pPr>
            <w:r w:rsidRPr="00D7247E">
              <w:rPr>
                <w:b/>
                <w:bCs/>
                <w:sz w:val="20"/>
                <w:szCs w:val="20"/>
              </w:rPr>
              <w:t>2 126 500,00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b/>
                <w:bCs/>
                <w:sz w:val="20"/>
                <w:szCs w:val="20"/>
              </w:rPr>
            </w:pPr>
            <w:r w:rsidRPr="00D7247E">
              <w:rPr>
                <w:b/>
                <w:bCs/>
                <w:sz w:val="20"/>
                <w:szCs w:val="20"/>
              </w:rPr>
              <w:t>100</w:t>
            </w:r>
          </w:p>
        </w:tc>
      </w:tr>
      <w:tr w:rsidR="00D7247E" w:rsidRPr="00D7247E" w:rsidTr="00D7247E">
        <w:trPr>
          <w:trHeight w:val="100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96010804020011000110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6 000,00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1 580,00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26</w:t>
            </w:r>
          </w:p>
        </w:tc>
      </w:tr>
      <w:tr w:rsidR="00D7247E" w:rsidRPr="00D7247E" w:rsidTr="00D7247E">
        <w:trPr>
          <w:trHeight w:val="102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96010804020014000110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4 620,00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w:t>
            </w:r>
          </w:p>
        </w:tc>
      </w:tr>
      <w:tr w:rsidR="00D7247E" w:rsidRPr="00D7247E" w:rsidTr="00D7247E">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Прочие доходы от оказания платных услуг (работ) получателями средств бюджетов поселений</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96011301995100000130</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27 000,00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27 000,00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100</w:t>
            </w:r>
          </w:p>
        </w:tc>
      </w:tr>
      <w:tr w:rsidR="00D7247E" w:rsidRPr="00D7247E" w:rsidTr="00D7247E">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Прочие субсидии бюджетам поселений</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96020202999100000151</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2 026 600,00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2 026 600,00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100</w:t>
            </w:r>
          </w:p>
        </w:tc>
      </w:tr>
      <w:tr w:rsidR="00D7247E" w:rsidRPr="00D7247E" w:rsidTr="00D7247E">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96020203015100000151</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66 000,00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66 000,00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100</w:t>
            </w:r>
          </w:p>
        </w:tc>
      </w:tr>
      <w:tr w:rsidR="00D7247E" w:rsidRPr="00D7247E" w:rsidTr="00D7247E">
        <w:trPr>
          <w:trHeight w:val="54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Субвенции бюджетам поселений на выполнение передаваемых полномочий субъектов Российской Федерации</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96020203024100000151</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700,00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700,00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100</w:t>
            </w:r>
          </w:p>
        </w:tc>
      </w:tr>
      <w:tr w:rsidR="00D7247E" w:rsidRPr="00D7247E" w:rsidTr="00D7247E">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b/>
                <w:bCs/>
                <w:sz w:val="20"/>
                <w:szCs w:val="20"/>
              </w:rPr>
            </w:pPr>
            <w:r w:rsidRPr="00D7247E">
              <w:rPr>
                <w:b/>
                <w:bCs/>
                <w:sz w:val="20"/>
                <w:szCs w:val="20"/>
              </w:rPr>
              <w:t xml:space="preserve">Финансовое управление </w:t>
            </w:r>
            <w:proofErr w:type="spellStart"/>
            <w:r w:rsidRPr="00D7247E">
              <w:rPr>
                <w:b/>
                <w:bCs/>
                <w:sz w:val="20"/>
                <w:szCs w:val="20"/>
              </w:rPr>
              <w:t>Зиминского</w:t>
            </w:r>
            <w:proofErr w:type="spellEnd"/>
            <w:r w:rsidRPr="00D7247E">
              <w:rPr>
                <w:b/>
                <w:bCs/>
                <w:sz w:val="20"/>
                <w:szCs w:val="20"/>
              </w:rPr>
              <w:t xml:space="preserve"> районного муниципального образования</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b/>
                <w:bCs/>
                <w:sz w:val="20"/>
                <w:szCs w:val="20"/>
              </w:rPr>
            </w:pPr>
            <w:r w:rsidRPr="00D7247E">
              <w:rPr>
                <w:b/>
                <w:bCs/>
                <w:sz w:val="20"/>
                <w:szCs w:val="20"/>
              </w:rPr>
              <w:t>96000000000000000000</w:t>
            </w:r>
          </w:p>
        </w:tc>
        <w:tc>
          <w:tcPr>
            <w:tcW w:w="1320"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b/>
                <w:bCs/>
                <w:color w:val="000000"/>
                <w:sz w:val="20"/>
                <w:szCs w:val="20"/>
              </w:rPr>
            </w:pPr>
            <w:r w:rsidRPr="00D7247E">
              <w:rPr>
                <w:b/>
                <w:bCs/>
                <w:color w:val="000000"/>
                <w:sz w:val="20"/>
                <w:szCs w:val="20"/>
              </w:rPr>
              <w:t>2 129 792,00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b/>
                <w:bCs/>
                <w:sz w:val="20"/>
                <w:szCs w:val="20"/>
              </w:rPr>
            </w:pPr>
            <w:r w:rsidRPr="00D7247E">
              <w:rPr>
                <w:b/>
                <w:bCs/>
                <w:sz w:val="20"/>
                <w:szCs w:val="20"/>
              </w:rPr>
              <w:t>1 941 671,00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b/>
                <w:bCs/>
                <w:sz w:val="20"/>
                <w:szCs w:val="20"/>
              </w:rPr>
            </w:pPr>
            <w:r w:rsidRPr="00D7247E">
              <w:rPr>
                <w:b/>
                <w:bCs/>
                <w:sz w:val="20"/>
                <w:szCs w:val="20"/>
              </w:rPr>
              <w:t>91</w:t>
            </w:r>
          </w:p>
        </w:tc>
      </w:tr>
      <w:tr w:rsidR="00D7247E" w:rsidRPr="00D7247E" w:rsidTr="00D7247E">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sz w:val="20"/>
                <w:szCs w:val="20"/>
              </w:rPr>
            </w:pPr>
            <w:r w:rsidRPr="00D7247E">
              <w:rPr>
                <w:sz w:val="20"/>
                <w:szCs w:val="20"/>
              </w:rPr>
              <w:t>Дотации бюджетам поселений на выравнивание бюджетной обеспеченности</w:t>
            </w:r>
          </w:p>
        </w:tc>
        <w:tc>
          <w:tcPr>
            <w:tcW w:w="221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center"/>
              <w:rPr>
                <w:sz w:val="20"/>
                <w:szCs w:val="20"/>
              </w:rPr>
            </w:pPr>
            <w:r w:rsidRPr="00D7247E">
              <w:rPr>
                <w:sz w:val="20"/>
                <w:szCs w:val="20"/>
              </w:rPr>
              <w:t>96020201001100000151</w:t>
            </w:r>
          </w:p>
        </w:tc>
        <w:tc>
          <w:tcPr>
            <w:tcW w:w="1320"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2 129 792,00</w:t>
            </w:r>
          </w:p>
        </w:tc>
        <w:tc>
          <w:tcPr>
            <w:tcW w:w="1426" w:type="dxa"/>
            <w:tcBorders>
              <w:top w:val="nil"/>
              <w:left w:val="nil"/>
              <w:bottom w:val="single" w:sz="4" w:space="0" w:color="auto"/>
              <w:right w:val="single" w:sz="4" w:space="0" w:color="auto"/>
            </w:tcBorders>
            <w:shd w:val="clear" w:color="auto" w:fill="auto"/>
            <w:vAlign w:val="bottom"/>
            <w:hideMark/>
          </w:tcPr>
          <w:p w:rsidR="00D7247E" w:rsidRPr="00D7247E" w:rsidRDefault="00D7247E" w:rsidP="00D7247E">
            <w:pPr>
              <w:jc w:val="right"/>
              <w:rPr>
                <w:sz w:val="20"/>
                <w:szCs w:val="20"/>
              </w:rPr>
            </w:pPr>
            <w:r w:rsidRPr="00D7247E">
              <w:rPr>
                <w:sz w:val="20"/>
                <w:szCs w:val="20"/>
              </w:rPr>
              <w:t>1 941 671,00</w:t>
            </w:r>
          </w:p>
        </w:tc>
        <w:tc>
          <w:tcPr>
            <w:tcW w:w="926" w:type="dxa"/>
            <w:tcBorders>
              <w:top w:val="nil"/>
              <w:left w:val="nil"/>
              <w:bottom w:val="single" w:sz="4" w:space="0" w:color="auto"/>
              <w:right w:val="single" w:sz="4" w:space="0" w:color="auto"/>
            </w:tcBorders>
            <w:shd w:val="clear" w:color="auto" w:fill="auto"/>
            <w:noWrap/>
            <w:vAlign w:val="bottom"/>
            <w:hideMark/>
          </w:tcPr>
          <w:p w:rsidR="00D7247E" w:rsidRPr="00D7247E" w:rsidRDefault="00D7247E" w:rsidP="00D7247E">
            <w:pPr>
              <w:jc w:val="right"/>
              <w:rPr>
                <w:sz w:val="20"/>
                <w:szCs w:val="20"/>
              </w:rPr>
            </w:pPr>
            <w:r w:rsidRPr="00D7247E">
              <w:rPr>
                <w:sz w:val="20"/>
                <w:szCs w:val="20"/>
              </w:rPr>
              <w:t>91</w:t>
            </w:r>
          </w:p>
        </w:tc>
      </w:tr>
    </w:tbl>
    <w:p w:rsidR="00571A3C" w:rsidRDefault="00571A3C" w:rsidP="00571A3C">
      <w:pPr>
        <w:jc w:val="right"/>
        <w:rPr>
          <w:sz w:val="20"/>
        </w:rPr>
      </w:pPr>
      <w:r w:rsidRPr="00D7247E">
        <w:rPr>
          <w:sz w:val="20"/>
        </w:rPr>
        <w:t>Приложение № 2</w:t>
      </w:r>
    </w:p>
    <w:p w:rsidR="00571A3C" w:rsidRPr="00571A3C" w:rsidRDefault="00571A3C" w:rsidP="00571A3C">
      <w:pPr>
        <w:jc w:val="right"/>
        <w:rPr>
          <w:sz w:val="20"/>
          <w:szCs w:val="20"/>
        </w:rPr>
      </w:pPr>
    </w:p>
    <w:p w:rsidR="00571A3C" w:rsidRPr="00D7247E" w:rsidRDefault="00571A3C" w:rsidP="00571A3C">
      <w:pPr>
        <w:ind w:right="-2"/>
        <w:jc w:val="center"/>
        <w:rPr>
          <w:b/>
          <w:sz w:val="20"/>
          <w:szCs w:val="20"/>
        </w:rPr>
      </w:pPr>
      <w:r w:rsidRPr="00D7247E">
        <w:rPr>
          <w:b/>
          <w:sz w:val="20"/>
          <w:szCs w:val="20"/>
        </w:rPr>
        <w:t>Отчет об исполнении бюджета Филипповского муниципального образования за 2014 год по кодам видов доходов, подвидов доходов, классификации операций сектора государственного управления, относящихся к доходам бюджетов</w:t>
      </w:r>
    </w:p>
    <w:p w:rsidR="00571A3C" w:rsidRPr="00D7247E" w:rsidRDefault="00571A3C" w:rsidP="00571A3C">
      <w:pPr>
        <w:pStyle w:val="23"/>
        <w:ind w:left="0"/>
        <w:jc w:val="right"/>
        <w:rPr>
          <w:sz w:val="20"/>
          <w:szCs w:val="20"/>
        </w:rPr>
      </w:pPr>
      <w:r w:rsidRPr="00D7247E">
        <w:rPr>
          <w:sz w:val="20"/>
          <w:szCs w:val="20"/>
        </w:rPr>
        <w:t>(руб.)</w:t>
      </w:r>
    </w:p>
    <w:p w:rsidR="00D7247E" w:rsidRDefault="00D7247E" w:rsidP="00D7247E">
      <w:pPr>
        <w:pStyle w:val="23"/>
        <w:rPr>
          <w:sz w:val="20"/>
          <w:szCs w:val="20"/>
        </w:rPr>
      </w:pPr>
    </w:p>
    <w:tbl>
      <w:tblPr>
        <w:tblW w:w="10065" w:type="dxa"/>
        <w:tblInd w:w="-318" w:type="dxa"/>
        <w:tblLayout w:type="fixed"/>
        <w:tblLook w:val="04A0"/>
      </w:tblPr>
      <w:tblGrid>
        <w:gridCol w:w="4537"/>
        <w:gridCol w:w="2268"/>
        <w:gridCol w:w="1276"/>
        <w:gridCol w:w="1276"/>
        <w:gridCol w:w="708"/>
      </w:tblGrid>
      <w:tr w:rsidR="00571A3C" w:rsidRPr="00D7247E" w:rsidTr="008855E2">
        <w:trPr>
          <w:trHeight w:val="20"/>
          <w:tblHead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jc w:val="center"/>
              <w:rPr>
                <w:sz w:val="20"/>
                <w:szCs w:val="20"/>
              </w:rPr>
            </w:pPr>
            <w:r w:rsidRPr="00D7247E">
              <w:rPr>
                <w:sz w:val="20"/>
                <w:szCs w:val="20"/>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71A3C" w:rsidRPr="00D7247E" w:rsidRDefault="00571A3C" w:rsidP="008855E2">
            <w:pPr>
              <w:jc w:val="center"/>
              <w:rPr>
                <w:sz w:val="20"/>
                <w:szCs w:val="20"/>
              </w:rPr>
            </w:pPr>
            <w:r w:rsidRPr="00D7247E">
              <w:rPr>
                <w:sz w:val="20"/>
                <w:szCs w:val="20"/>
              </w:rPr>
              <w:t>Код дохода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1A3C" w:rsidRPr="00D7247E" w:rsidRDefault="00571A3C" w:rsidP="008855E2">
            <w:pPr>
              <w:jc w:val="center"/>
              <w:rPr>
                <w:sz w:val="20"/>
                <w:szCs w:val="20"/>
              </w:rPr>
            </w:pPr>
            <w:r w:rsidRPr="00D7247E">
              <w:rPr>
                <w:sz w:val="20"/>
                <w:szCs w:val="20"/>
              </w:rPr>
              <w:t>Утверждено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1A3C" w:rsidRPr="00D7247E" w:rsidRDefault="00571A3C" w:rsidP="008855E2">
            <w:pPr>
              <w:jc w:val="center"/>
              <w:rPr>
                <w:sz w:val="20"/>
                <w:szCs w:val="20"/>
              </w:rPr>
            </w:pPr>
            <w:r w:rsidRPr="00D7247E">
              <w:rPr>
                <w:sz w:val="20"/>
                <w:szCs w:val="20"/>
              </w:rPr>
              <w:t xml:space="preserve">Исполнено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1A3C" w:rsidRPr="00D7247E" w:rsidRDefault="00571A3C" w:rsidP="008855E2">
            <w:pPr>
              <w:jc w:val="center"/>
              <w:rPr>
                <w:sz w:val="20"/>
                <w:szCs w:val="20"/>
              </w:rPr>
            </w:pPr>
            <w:r w:rsidRPr="00D7247E">
              <w:rPr>
                <w:sz w:val="20"/>
                <w:szCs w:val="20"/>
              </w:rPr>
              <w:t>Процент исполнения</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бюджета - Всего</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00085000000000000000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4 985 542,00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4 835 711,80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97</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НАЛОГОВЫЕ И НЕНАЛОГОВЫЕ ДОХОДЫ</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00010000000000000000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762 450,00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800 740,80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105</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НАЛОГИ НА ПРИБЫЛЬ, ДОХОДЫ</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00010100000000000000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203 520,00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212 867,18</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105</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Налог на доходы физических лиц</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00010102000010000110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203 520,00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212 867,18</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105</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00010102010010000110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203 400,00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212 750,18</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105</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00010102030010000110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117,00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98</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lastRenderedPageBreak/>
              <w:t>НАЛОГИ НА ТОВАРЫ (РАБОТЫ, УСЛУГИ), РЕАЛИЗУЕМЫЕ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00010300000000000000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262 100,00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260 892,15</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Акцизы по подакцизным товарам (продукции), производимым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00010302000010000110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262 100,00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260 892,15</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00010302230010000110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97 000,00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98 465,20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102</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от уплаты акцизов на моторные масла для дизельных и (или) карбюраторных (</w:t>
            </w:r>
            <w:proofErr w:type="spellStart"/>
            <w:r w:rsidRPr="00D7247E">
              <w:rPr>
                <w:sz w:val="20"/>
                <w:szCs w:val="20"/>
              </w:rPr>
              <w:t>инжекторных</w:t>
            </w:r>
            <w:proofErr w:type="spellEnd"/>
            <w:r w:rsidRPr="00D7247E">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00010302240010000110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2 100,00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2 217,96</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106</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00010302250010000110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163 000,00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168 682,18</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103</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00010302260010000110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-8 473,19</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НАЛОГИ НА СОВОКУПНЫЙ ДОХОД</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00010500000000000000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29 580,00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38 246,37</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129</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00010503000010000110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29 580,00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38 246,37</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129</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00010503010010000110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29 580,00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38 246,37</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129</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НАЛОГИ НА ИМУЩЕСТВО</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00010600000000000000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126 050,00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124 331,39</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99</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Налог на имущество физических лиц</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00010601000000000110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49 000,00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47 920,48</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98</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00010601030100000110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49 000,00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47 920,48</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98</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Земельный налог</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00010606000000000110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77 050,00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76 410,91</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99</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00010606010000000110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75 000,00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74 389,91</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99</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00010606013100000110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75 000,00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74 389,91</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99</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00010606020000000110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2 050,00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2 021,00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99</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 xml:space="preserve">Земельный налог, взимаемый по ставкам, установленным в соответствии с подпунктом 2 </w:t>
            </w:r>
            <w:r w:rsidRPr="00D7247E">
              <w:rPr>
                <w:sz w:val="20"/>
                <w:szCs w:val="20"/>
              </w:rPr>
              <w:lastRenderedPageBreak/>
              <w:t>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lastRenderedPageBreak/>
              <w:t>00010606023100000110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2 050,00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2 021,00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99</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lastRenderedPageBreak/>
              <w:t>ГОСУДАРСТВЕННАЯ ПОШЛИНА</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00010800000000000000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6 200,00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103</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00010804000010000110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6 200,00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103</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00010804020010000110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6 200,00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103</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00011100000000000000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99 500,00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122 432,16</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123</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00011105000000000120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99 500,00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122 432,16</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123</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00011105010000000120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99 500,00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122 432,16</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123</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00011105013100000120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99 500,00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122 432,16</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123</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ОТ ОКАЗАНИЯ ПЛАТНЫХ УСЛУГ (РАБОТ) И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00011300000000000000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27 000,00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27 000,00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от оказания платных услуг (работ)</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00011301000000000130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27 000,00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27 000,00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Прочие доходы от оказания платных услуг (работ)</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00011301990000000130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27 000,00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27 000,00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Прочие доходы от оказания платных услуг (работ) получателями средств бюджетов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00011301995100000130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27 000,00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27 000,00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ОТ ПРОДАЖИ МАТЕРИАЛЬНЫХ И НЕМАТЕРИАЛЬНЫХ АКТИВОВ</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00011400000000000000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8 700,00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8 771,55</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101</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от продажи земельных участков, находящихся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00011406000000000430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8 700,00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8 771,55</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101</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от продажи земельных участков, государственная собственность на которые не разграничена</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00011406010000000430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8 700,00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8 771,55</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101</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00011406013100000430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8 700,00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8 771,55</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101</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lastRenderedPageBreak/>
              <w:t>БЕЗВОЗМЕЗДНЫЕ ПОСТУПЛЕНИЯ</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00020000000000000000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4 223 092,00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4 034 971,00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96</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4 223 092,00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4 034 971,00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96</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Дотации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00020201000000000151</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2 129 792,00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1 941 671,00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91</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Дотации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00020201001000000151</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2 129 792,00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1 941 671,00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91</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Дотации бюджетам поселений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00020201001100000151</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2 129 792,00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1 941 671,00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91</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Субсидии бюджетам бюджетной системы Российской Федерации (межбюджетные субсидии)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00020202000000000151</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2 026 600,00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2 026 600,00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Прочие субсидии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00020202999000000151</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2 026 600,00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2 026 600,00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Прочие субсидии бюджетам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00020202999100000151</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2 026 600,00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2 026 600,00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Субвенции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00020203000000000151</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66 700,00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66 700,00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00020203015000000151</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66 000,00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66 000,00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00020203015100000151</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66 000,00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66 000,00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Субвенции местным бюджетам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00020203024000000151</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700,00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700,00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nil"/>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sz w:val="20"/>
                <w:szCs w:val="20"/>
              </w:rPr>
            </w:pPr>
            <w:r w:rsidRPr="00D7247E">
              <w:rPr>
                <w:sz w:val="20"/>
                <w:szCs w:val="20"/>
              </w:rPr>
              <w:t>Субвенции бюджетам поселений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sz w:val="20"/>
                <w:szCs w:val="20"/>
              </w:rPr>
            </w:pPr>
            <w:r w:rsidRPr="00D7247E">
              <w:rPr>
                <w:sz w:val="20"/>
                <w:szCs w:val="20"/>
              </w:rPr>
              <w:t>00020203024100000151</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700,00</w:t>
            </w:r>
          </w:p>
        </w:tc>
        <w:tc>
          <w:tcPr>
            <w:tcW w:w="1276"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700,00</w:t>
            </w:r>
          </w:p>
        </w:tc>
        <w:tc>
          <w:tcPr>
            <w:tcW w:w="70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rPr>
                <w:b/>
                <w:sz w:val="20"/>
                <w:szCs w:val="20"/>
              </w:rPr>
            </w:pPr>
            <w:r w:rsidRPr="00D7247E">
              <w:rPr>
                <w:b/>
                <w:sz w:val="20"/>
                <w:szCs w:val="20"/>
              </w:rPr>
              <w:t>Доходы бюджета - Всего</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b/>
                <w:sz w:val="20"/>
                <w:szCs w:val="20"/>
              </w:rPr>
            </w:pPr>
            <w:r w:rsidRPr="00D7247E">
              <w:rPr>
                <w:b/>
                <w:sz w:val="20"/>
                <w:szCs w:val="20"/>
              </w:rPr>
              <w:t>00085000000000000000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b/>
                <w:sz w:val="20"/>
                <w:szCs w:val="20"/>
              </w:rPr>
            </w:pPr>
            <w:r w:rsidRPr="00D7247E">
              <w:rPr>
                <w:b/>
                <w:sz w:val="20"/>
                <w:szCs w:val="20"/>
              </w:rPr>
              <w:t>4 985 542,00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b/>
                <w:sz w:val="20"/>
                <w:szCs w:val="20"/>
              </w:rPr>
            </w:pPr>
            <w:r w:rsidRPr="00D7247E">
              <w:rPr>
                <w:b/>
                <w:sz w:val="20"/>
                <w:szCs w:val="20"/>
              </w:rPr>
              <w:t>4 835 711,80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b/>
                <w:sz w:val="20"/>
                <w:szCs w:val="20"/>
              </w:rPr>
            </w:pPr>
            <w:r w:rsidRPr="00D7247E">
              <w:rPr>
                <w:b/>
                <w:sz w:val="20"/>
                <w:szCs w:val="20"/>
              </w:rPr>
              <w:t>97</w:t>
            </w:r>
          </w:p>
        </w:tc>
      </w:tr>
    </w:tbl>
    <w:p w:rsidR="00571A3C" w:rsidRPr="00D7247E" w:rsidRDefault="00571A3C" w:rsidP="00571A3C">
      <w:pPr>
        <w:pStyle w:val="220"/>
        <w:ind w:left="0" w:right="-141"/>
        <w:jc w:val="right"/>
        <w:rPr>
          <w:sz w:val="20"/>
        </w:rPr>
      </w:pPr>
      <w:r w:rsidRPr="00D7247E">
        <w:rPr>
          <w:sz w:val="20"/>
        </w:rPr>
        <w:t>Приложение № 3</w:t>
      </w:r>
    </w:p>
    <w:p w:rsidR="00571A3C" w:rsidRPr="00D7247E" w:rsidRDefault="00571A3C" w:rsidP="00571A3C">
      <w:pPr>
        <w:pStyle w:val="af8"/>
        <w:jc w:val="center"/>
      </w:pPr>
      <w:r w:rsidRPr="00D7247E">
        <w:t>»</w:t>
      </w:r>
    </w:p>
    <w:p w:rsidR="00571A3C" w:rsidRPr="00571A3C" w:rsidRDefault="00571A3C" w:rsidP="00571A3C">
      <w:pPr>
        <w:pStyle w:val="af8"/>
        <w:jc w:val="center"/>
        <w:rPr>
          <w:b/>
          <w:color w:val="000000"/>
        </w:rPr>
      </w:pPr>
      <w:r w:rsidRPr="00D7247E">
        <w:rPr>
          <w:b/>
          <w:color w:val="000000"/>
        </w:rPr>
        <w:t>Отчет об исполнении бюджета Филипповского муниципального образования за 2014 год по расходам по разделам и подразделам функциональной классификации расходов бюджетов Российской Федерации</w:t>
      </w:r>
    </w:p>
    <w:p w:rsidR="00571A3C" w:rsidRDefault="00571A3C" w:rsidP="00571A3C">
      <w:pPr>
        <w:pStyle w:val="23"/>
        <w:ind w:left="0"/>
        <w:jc w:val="right"/>
        <w:rPr>
          <w:sz w:val="20"/>
          <w:szCs w:val="20"/>
        </w:rPr>
      </w:pPr>
      <w:r w:rsidRPr="00D7247E">
        <w:rPr>
          <w:sz w:val="20"/>
          <w:szCs w:val="20"/>
        </w:rPr>
        <w:t>(руб.)</w:t>
      </w:r>
    </w:p>
    <w:tbl>
      <w:tblPr>
        <w:tblW w:w="10065" w:type="dxa"/>
        <w:tblInd w:w="-318" w:type="dxa"/>
        <w:tblLayout w:type="fixed"/>
        <w:tblLook w:val="04A0"/>
      </w:tblPr>
      <w:tblGrid>
        <w:gridCol w:w="1235"/>
        <w:gridCol w:w="826"/>
        <w:gridCol w:w="826"/>
        <w:gridCol w:w="826"/>
        <w:gridCol w:w="826"/>
        <w:gridCol w:w="565"/>
        <w:gridCol w:w="261"/>
        <w:gridCol w:w="266"/>
        <w:gridCol w:w="205"/>
        <w:gridCol w:w="61"/>
        <w:gridCol w:w="766"/>
        <w:gridCol w:w="1276"/>
        <w:gridCol w:w="1276"/>
        <w:gridCol w:w="850"/>
      </w:tblGrid>
      <w:tr w:rsidR="00571A3C" w:rsidRPr="00D7247E" w:rsidTr="008855E2">
        <w:trPr>
          <w:trHeight w:val="255"/>
        </w:trPr>
        <w:tc>
          <w:tcPr>
            <w:tcW w:w="5104"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71A3C" w:rsidRPr="00D7247E" w:rsidRDefault="00571A3C" w:rsidP="008855E2">
            <w:pPr>
              <w:jc w:val="center"/>
              <w:rPr>
                <w:b/>
                <w:bCs/>
                <w:sz w:val="20"/>
                <w:szCs w:val="20"/>
              </w:rPr>
            </w:pPr>
            <w:r w:rsidRPr="00D7247E">
              <w:rPr>
                <w:b/>
                <w:bCs/>
                <w:sz w:val="20"/>
                <w:szCs w:val="20"/>
              </w:rPr>
              <w:t>Наименование показателя</w:t>
            </w:r>
          </w:p>
        </w:tc>
        <w:tc>
          <w:tcPr>
            <w:tcW w:w="732"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571A3C" w:rsidRPr="00D7247E" w:rsidRDefault="00571A3C" w:rsidP="008855E2">
            <w:pPr>
              <w:jc w:val="center"/>
              <w:rPr>
                <w:b/>
                <w:bCs/>
                <w:sz w:val="20"/>
                <w:szCs w:val="20"/>
              </w:rPr>
            </w:pPr>
            <w:r w:rsidRPr="00D7247E">
              <w:rPr>
                <w:b/>
                <w:bCs/>
                <w:sz w:val="20"/>
                <w:szCs w:val="20"/>
              </w:rPr>
              <w:t>РЗ</w:t>
            </w:r>
          </w:p>
        </w:tc>
        <w:tc>
          <w:tcPr>
            <w:tcW w:w="827"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571A3C" w:rsidRPr="00D7247E" w:rsidRDefault="00571A3C" w:rsidP="008855E2">
            <w:pPr>
              <w:jc w:val="center"/>
              <w:rPr>
                <w:b/>
                <w:bCs/>
                <w:sz w:val="20"/>
                <w:szCs w:val="20"/>
              </w:rPr>
            </w:pPr>
            <w:proofErr w:type="gramStart"/>
            <w:r w:rsidRPr="00D7247E">
              <w:rPr>
                <w:b/>
                <w:bCs/>
                <w:sz w:val="20"/>
                <w:szCs w:val="20"/>
              </w:rPr>
              <w:t>ПР</w:t>
            </w:r>
            <w:proofErr w:type="gramEnd"/>
          </w:p>
        </w:tc>
        <w:tc>
          <w:tcPr>
            <w:tcW w:w="1276" w:type="dxa"/>
            <w:tcBorders>
              <w:top w:val="single" w:sz="8" w:space="0" w:color="auto"/>
              <w:left w:val="nil"/>
              <w:bottom w:val="single" w:sz="8" w:space="0" w:color="auto"/>
              <w:right w:val="nil"/>
            </w:tcBorders>
            <w:shd w:val="clear" w:color="000000" w:fill="FFFFFF"/>
            <w:vAlign w:val="center"/>
            <w:hideMark/>
          </w:tcPr>
          <w:p w:rsidR="00571A3C" w:rsidRPr="00D7247E" w:rsidRDefault="00571A3C" w:rsidP="008855E2">
            <w:pPr>
              <w:jc w:val="center"/>
              <w:rPr>
                <w:b/>
                <w:bCs/>
                <w:sz w:val="20"/>
                <w:szCs w:val="20"/>
              </w:rPr>
            </w:pPr>
            <w:r w:rsidRPr="00D7247E">
              <w:rPr>
                <w:b/>
                <w:bCs/>
                <w:sz w:val="20"/>
                <w:szCs w:val="20"/>
              </w:rPr>
              <w:t>Сумма</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71A3C" w:rsidRPr="00D7247E" w:rsidRDefault="00571A3C" w:rsidP="008855E2">
            <w:pPr>
              <w:jc w:val="center"/>
              <w:rPr>
                <w:b/>
                <w:bCs/>
                <w:sz w:val="20"/>
                <w:szCs w:val="20"/>
              </w:rPr>
            </w:pPr>
            <w:r w:rsidRPr="00D7247E">
              <w:rPr>
                <w:b/>
                <w:bCs/>
                <w:sz w:val="20"/>
                <w:szCs w:val="20"/>
              </w:rPr>
              <w:t>Исполнено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571A3C" w:rsidRPr="00D7247E" w:rsidRDefault="00571A3C" w:rsidP="008855E2">
            <w:pPr>
              <w:jc w:val="center"/>
              <w:rPr>
                <w:b/>
                <w:bCs/>
                <w:sz w:val="20"/>
                <w:szCs w:val="20"/>
              </w:rPr>
            </w:pPr>
            <w:r w:rsidRPr="00D7247E">
              <w:rPr>
                <w:b/>
                <w:bCs/>
                <w:sz w:val="20"/>
                <w:szCs w:val="20"/>
              </w:rPr>
              <w:t>Исполнено,(%)</w:t>
            </w:r>
          </w:p>
        </w:tc>
      </w:tr>
      <w:tr w:rsidR="00571A3C" w:rsidRPr="00D7247E" w:rsidTr="008855E2">
        <w:trPr>
          <w:trHeight w:val="255"/>
        </w:trPr>
        <w:tc>
          <w:tcPr>
            <w:tcW w:w="5104" w:type="dxa"/>
            <w:gridSpan w:val="6"/>
            <w:tcBorders>
              <w:top w:val="single" w:sz="8"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Общегосударственные вопросы</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1 849 135,04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1 789 914,68</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97</w:t>
            </w:r>
          </w:p>
        </w:tc>
      </w:tr>
      <w:tr w:rsidR="00571A3C" w:rsidRPr="00D7247E" w:rsidTr="008855E2">
        <w:trPr>
          <w:trHeight w:val="43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Функционирование высшего должностного лица субъекта Российской Федерации и муниципального образования</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519 143,71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511 388,22</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99</w:t>
            </w:r>
          </w:p>
        </w:tc>
      </w:tr>
      <w:tr w:rsidR="00571A3C" w:rsidRPr="00D7247E" w:rsidTr="008855E2">
        <w:trPr>
          <w:trHeight w:val="64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2 000,00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2 000,00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64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1 321 626,33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1 275 826,46</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97</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Резервные фонды</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5 665,00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Другие общегосударственные вопросы</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13</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700,00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700,00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Национальная оборона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02</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66 000,00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66 000,00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lastRenderedPageBreak/>
              <w:t>Мобилизационная и вневойсковая подготовка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02</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66 000,00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66 000,00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Национальная безопасность и правоохранительная деятельность</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03</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56 060,00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53 864,86</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96</w:t>
            </w:r>
          </w:p>
        </w:tc>
      </w:tr>
      <w:tr w:rsidR="00571A3C" w:rsidRPr="00D7247E" w:rsidTr="008855E2">
        <w:trPr>
          <w:trHeight w:val="43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Защита населения и территории от чрезвычайных ситуаций природного и техногенного характера, гражданская оборона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03</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56 060,00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53 864,86</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96</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Национальная экономика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04</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262 100,00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236 339,12</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90</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Дорожное хозяйств</w:t>
            </w:r>
            <w:proofErr w:type="gramStart"/>
            <w:r w:rsidRPr="00D7247E">
              <w:rPr>
                <w:sz w:val="20"/>
                <w:szCs w:val="20"/>
              </w:rPr>
              <w:t>о(</w:t>
            </w:r>
            <w:proofErr w:type="gramEnd"/>
            <w:r w:rsidRPr="00D7247E">
              <w:rPr>
                <w:sz w:val="20"/>
                <w:szCs w:val="20"/>
              </w:rPr>
              <w:t>дорожные фонды)</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04</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262 100,00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236 339,12</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90</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Жилищно-коммунальное хозяйство</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05</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230 646,58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230 595,00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Коммунальное хозяйство</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05</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68 000,00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68 000,00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Благоустройство</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05</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162 646,58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162 595,00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КУЛЬТУРА И КИНЕМАТОГРАФИЯ</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08</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2 028 917,96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1 927 971,55</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95</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Культура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08</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2 025 092,96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1 927 811,55</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95</w:t>
            </w:r>
          </w:p>
        </w:tc>
      </w:tr>
      <w:tr w:rsidR="00571A3C" w:rsidRPr="00D7247E" w:rsidTr="008855E2">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Другие вопросы в области культуры, кинематографии</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08</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3 825,00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160,00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4</w:t>
            </w:r>
          </w:p>
        </w:tc>
      </w:tr>
      <w:tr w:rsidR="00571A3C" w:rsidRPr="00D7247E" w:rsidTr="008855E2">
        <w:trPr>
          <w:trHeight w:val="64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МЕЖБЮДЖЕТНЫЕ ТРАНСФЕРТЫ БЮДЖЕТАМ СУБЪЕКТОВ РОССИЙСКОЙ ФЕДЕРАЦИИ И МУНИЦИПАЛЬНЫХ ОБРАЗОВАНИЙ ОБЩЕГО ХАРАКТЕРА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14</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538 165,00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538 165,00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435"/>
        </w:trPr>
        <w:tc>
          <w:tcPr>
            <w:tcW w:w="5104"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32" w:type="dxa"/>
            <w:gridSpan w:val="3"/>
            <w:tcBorders>
              <w:top w:val="nil"/>
              <w:left w:val="single" w:sz="4" w:space="0" w:color="auto"/>
              <w:bottom w:val="single" w:sz="8"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14</w:t>
            </w:r>
          </w:p>
        </w:tc>
        <w:tc>
          <w:tcPr>
            <w:tcW w:w="827" w:type="dxa"/>
            <w:gridSpan w:val="2"/>
            <w:tcBorders>
              <w:top w:val="nil"/>
              <w:left w:val="single" w:sz="4" w:space="0" w:color="auto"/>
              <w:bottom w:val="single" w:sz="8"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03</w:t>
            </w:r>
          </w:p>
        </w:tc>
        <w:tc>
          <w:tcPr>
            <w:tcW w:w="1276" w:type="dxa"/>
            <w:tcBorders>
              <w:top w:val="nil"/>
              <w:left w:val="single" w:sz="4" w:space="0" w:color="auto"/>
              <w:bottom w:val="single" w:sz="8" w:space="0" w:color="auto"/>
              <w:right w:val="nil"/>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538 165,00</w:t>
            </w:r>
          </w:p>
        </w:tc>
        <w:tc>
          <w:tcPr>
            <w:tcW w:w="1276" w:type="dxa"/>
            <w:tcBorders>
              <w:top w:val="nil"/>
              <w:left w:val="single" w:sz="4" w:space="0" w:color="auto"/>
              <w:bottom w:val="single" w:sz="8" w:space="0" w:color="auto"/>
              <w:right w:val="single" w:sz="4"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538 165,00</w:t>
            </w:r>
          </w:p>
        </w:tc>
        <w:tc>
          <w:tcPr>
            <w:tcW w:w="850" w:type="dxa"/>
            <w:tcBorders>
              <w:top w:val="nil"/>
              <w:left w:val="single" w:sz="4" w:space="0" w:color="auto"/>
              <w:bottom w:val="single" w:sz="8"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100</w:t>
            </w:r>
          </w:p>
        </w:tc>
      </w:tr>
      <w:tr w:rsidR="00571A3C" w:rsidRPr="00D7247E" w:rsidTr="008855E2">
        <w:trPr>
          <w:trHeight w:val="255"/>
        </w:trPr>
        <w:tc>
          <w:tcPr>
            <w:tcW w:w="1235" w:type="dxa"/>
            <w:tcBorders>
              <w:top w:val="single" w:sz="4" w:space="0" w:color="auto"/>
              <w:left w:val="single" w:sz="8" w:space="0" w:color="auto"/>
              <w:bottom w:val="single" w:sz="8" w:space="0" w:color="auto"/>
              <w:right w:val="nil"/>
            </w:tcBorders>
            <w:shd w:val="clear" w:color="000000" w:fill="FFFFFF"/>
            <w:noWrap/>
            <w:vAlign w:val="bottom"/>
            <w:hideMark/>
          </w:tcPr>
          <w:p w:rsidR="00571A3C" w:rsidRPr="00D7247E" w:rsidRDefault="00571A3C" w:rsidP="008855E2">
            <w:pPr>
              <w:rPr>
                <w:b/>
                <w:sz w:val="20"/>
                <w:szCs w:val="20"/>
              </w:rPr>
            </w:pPr>
            <w:r w:rsidRPr="00D7247E">
              <w:rPr>
                <w:b/>
                <w:sz w:val="20"/>
                <w:szCs w:val="20"/>
              </w:rPr>
              <w:t>Всего</w:t>
            </w:r>
          </w:p>
        </w:tc>
        <w:tc>
          <w:tcPr>
            <w:tcW w:w="826" w:type="dxa"/>
            <w:tcBorders>
              <w:top w:val="single" w:sz="4" w:space="0" w:color="auto"/>
              <w:left w:val="nil"/>
              <w:bottom w:val="single" w:sz="8" w:space="0" w:color="auto"/>
              <w:right w:val="nil"/>
            </w:tcBorders>
            <w:shd w:val="clear" w:color="000000" w:fill="FFFFFF"/>
            <w:noWrap/>
            <w:vAlign w:val="bottom"/>
            <w:hideMark/>
          </w:tcPr>
          <w:p w:rsidR="00571A3C" w:rsidRPr="00D7247E" w:rsidRDefault="00571A3C" w:rsidP="008855E2">
            <w:pPr>
              <w:rPr>
                <w:sz w:val="20"/>
                <w:szCs w:val="20"/>
              </w:rPr>
            </w:pPr>
            <w:r w:rsidRPr="00D7247E">
              <w:rPr>
                <w:sz w:val="20"/>
                <w:szCs w:val="20"/>
              </w:rPr>
              <w:t> </w:t>
            </w:r>
          </w:p>
        </w:tc>
        <w:tc>
          <w:tcPr>
            <w:tcW w:w="826" w:type="dxa"/>
            <w:tcBorders>
              <w:top w:val="single" w:sz="4" w:space="0" w:color="auto"/>
              <w:left w:val="nil"/>
              <w:bottom w:val="single" w:sz="8" w:space="0" w:color="auto"/>
              <w:right w:val="nil"/>
            </w:tcBorders>
            <w:shd w:val="clear" w:color="000000" w:fill="FFFFFF"/>
            <w:noWrap/>
            <w:vAlign w:val="bottom"/>
            <w:hideMark/>
          </w:tcPr>
          <w:p w:rsidR="00571A3C" w:rsidRPr="00D7247E" w:rsidRDefault="00571A3C" w:rsidP="008855E2">
            <w:pPr>
              <w:rPr>
                <w:sz w:val="20"/>
                <w:szCs w:val="20"/>
              </w:rPr>
            </w:pPr>
            <w:r w:rsidRPr="00D7247E">
              <w:rPr>
                <w:sz w:val="20"/>
                <w:szCs w:val="20"/>
              </w:rPr>
              <w:t> </w:t>
            </w:r>
          </w:p>
        </w:tc>
        <w:tc>
          <w:tcPr>
            <w:tcW w:w="826" w:type="dxa"/>
            <w:tcBorders>
              <w:top w:val="single" w:sz="4" w:space="0" w:color="auto"/>
              <w:left w:val="nil"/>
              <w:bottom w:val="single" w:sz="8" w:space="0" w:color="auto"/>
              <w:right w:val="nil"/>
            </w:tcBorders>
            <w:shd w:val="clear" w:color="000000" w:fill="FFFFFF"/>
            <w:noWrap/>
            <w:vAlign w:val="bottom"/>
            <w:hideMark/>
          </w:tcPr>
          <w:p w:rsidR="00571A3C" w:rsidRPr="00D7247E" w:rsidRDefault="00571A3C" w:rsidP="008855E2">
            <w:pPr>
              <w:rPr>
                <w:sz w:val="20"/>
                <w:szCs w:val="20"/>
              </w:rPr>
            </w:pPr>
            <w:r w:rsidRPr="00D7247E">
              <w:rPr>
                <w:sz w:val="20"/>
                <w:szCs w:val="20"/>
              </w:rPr>
              <w:t> </w:t>
            </w:r>
          </w:p>
        </w:tc>
        <w:tc>
          <w:tcPr>
            <w:tcW w:w="826" w:type="dxa"/>
            <w:tcBorders>
              <w:top w:val="single" w:sz="4" w:space="0" w:color="auto"/>
              <w:left w:val="nil"/>
              <w:bottom w:val="single" w:sz="8" w:space="0" w:color="auto"/>
              <w:right w:val="nil"/>
            </w:tcBorders>
            <w:shd w:val="clear" w:color="000000" w:fill="FFFFFF"/>
            <w:noWrap/>
            <w:vAlign w:val="bottom"/>
            <w:hideMark/>
          </w:tcPr>
          <w:p w:rsidR="00571A3C" w:rsidRPr="00D7247E" w:rsidRDefault="00571A3C" w:rsidP="008855E2">
            <w:pPr>
              <w:jc w:val="both"/>
              <w:rPr>
                <w:sz w:val="20"/>
                <w:szCs w:val="20"/>
              </w:rPr>
            </w:pPr>
            <w:r w:rsidRPr="00D7247E">
              <w:rPr>
                <w:sz w:val="20"/>
                <w:szCs w:val="20"/>
              </w:rPr>
              <w:t> </w:t>
            </w:r>
          </w:p>
        </w:tc>
        <w:tc>
          <w:tcPr>
            <w:tcW w:w="826" w:type="dxa"/>
            <w:gridSpan w:val="2"/>
            <w:tcBorders>
              <w:top w:val="single" w:sz="4" w:space="0" w:color="auto"/>
              <w:left w:val="nil"/>
              <w:bottom w:val="single" w:sz="8" w:space="0" w:color="auto"/>
              <w:right w:val="nil"/>
            </w:tcBorders>
            <w:shd w:val="clear" w:color="000000" w:fill="FFFFFF"/>
            <w:noWrap/>
            <w:vAlign w:val="bottom"/>
            <w:hideMark/>
          </w:tcPr>
          <w:p w:rsidR="00571A3C" w:rsidRPr="00D7247E" w:rsidRDefault="00571A3C" w:rsidP="008855E2">
            <w:pPr>
              <w:rPr>
                <w:sz w:val="20"/>
                <w:szCs w:val="20"/>
              </w:rPr>
            </w:pPr>
            <w:r w:rsidRPr="00D7247E">
              <w:rPr>
                <w:sz w:val="20"/>
                <w:szCs w:val="20"/>
              </w:rPr>
              <w:t> </w:t>
            </w:r>
          </w:p>
        </w:tc>
        <w:tc>
          <w:tcPr>
            <w:tcW w:w="266" w:type="dxa"/>
            <w:tcBorders>
              <w:top w:val="single" w:sz="4" w:space="0" w:color="auto"/>
              <w:left w:val="nil"/>
              <w:bottom w:val="single" w:sz="8" w:space="0" w:color="auto"/>
              <w:right w:val="nil"/>
            </w:tcBorders>
            <w:shd w:val="clear" w:color="000000" w:fill="FFFFFF"/>
            <w:noWrap/>
            <w:vAlign w:val="bottom"/>
            <w:hideMark/>
          </w:tcPr>
          <w:p w:rsidR="00571A3C" w:rsidRPr="00D7247E" w:rsidRDefault="00571A3C" w:rsidP="008855E2">
            <w:pPr>
              <w:rPr>
                <w:sz w:val="20"/>
                <w:szCs w:val="20"/>
              </w:rPr>
            </w:pPr>
            <w:r w:rsidRPr="00D7247E">
              <w:rPr>
                <w:sz w:val="20"/>
                <w:szCs w:val="20"/>
              </w:rPr>
              <w:t> </w:t>
            </w:r>
          </w:p>
        </w:tc>
        <w:tc>
          <w:tcPr>
            <w:tcW w:w="266" w:type="dxa"/>
            <w:gridSpan w:val="2"/>
            <w:tcBorders>
              <w:top w:val="single" w:sz="4" w:space="0" w:color="auto"/>
              <w:left w:val="nil"/>
              <w:bottom w:val="single" w:sz="8" w:space="0" w:color="auto"/>
              <w:right w:val="nil"/>
            </w:tcBorders>
            <w:shd w:val="clear" w:color="000000" w:fill="FFFFFF"/>
            <w:noWrap/>
            <w:vAlign w:val="bottom"/>
            <w:hideMark/>
          </w:tcPr>
          <w:p w:rsidR="00571A3C" w:rsidRPr="00D7247E" w:rsidRDefault="00571A3C" w:rsidP="008855E2">
            <w:pPr>
              <w:rPr>
                <w:sz w:val="20"/>
                <w:szCs w:val="20"/>
              </w:rPr>
            </w:pPr>
            <w:r w:rsidRPr="00D7247E">
              <w:rPr>
                <w:sz w:val="20"/>
                <w:szCs w:val="20"/>
              </w:rPr>
              <w:t> </w:t>
            </w:r>
          </w:p>
        </w:tc>
        <w:tc>
          <w:tcPr>
            <w:tcW w:w="766" w:type="dxa"/>
            <w:tcBorders>
              <w:top w:val="single" w:sz="4" w:space="0" w:color="auto"/>
              <w:left w:val="nil"/>
              <w:bottom w:val="single" w:sz="8" w:space="0" w:color="auto"/>
              <w:right w:val="nil"/>
            </w:tcBorders>
            <w:shd w:val="clear" w:color="000000" w:fill="FFFFFF"/>
            <w:noWrap/>
            <w:vAlign w:val="bottom"/>
            <w:hideMark/>
          </w:tcPr>
          <w:p w:rsidR="00571A3C" w:rsidRPr="00D7247E" w:rsidRDefault="00571A3C" w:rsidP="008855E2">
            <w:pPr>
              <w:rPr>
                <w:sz w:val="20"/>
                <w:szCs w:val="20"/>
              </w:rPr>
            </w:pPr>
            <w:r w:rsidRPr="00D7247E">
              <w:rPr>
                <w:sz w:val="20"/>
                <w:szCs w:val="20"/>
              </w:rPr>
              <w:t> </w:t>
            </w:r>
          </w:p>
        </w:tc>
        <w:tc>
          <w:tcPr>
            <w:tcW w:w="1276" w:type="dxa"/>
            <w:tcBorders>
              <w:top w:val="single" w:sz="4" w:space="0" w:color="auto"/>
              <w:left w:val="nil"/>
              <w:bottom w:val="single" w:sz="8" w:space="0" w:color="auto"/>
              <w:right w:val="single" w:sz="4" w:space="0" w:color="auto"/>
            </w:tcBorders>
            <w:shd w:val="clear" w:color="000000" w:fill="FFFFFF"/>
            <w:noWrap/>
            <w:vAlign w:val="bottom"/>
            <w:hideMark/>
          </w:tcPr>
          <w:p w:rsidR="00571A3C" w:rsidRPr="00D7247E" w:rsidRDefault="00571A3C" w:rsidP="008855E2">
            <w:pPr>
              <w:jc w:val="right"/>
              <w:rPr>
                <w:b/>
                <w:bCs/>
                <w:sz w:val="20"/>
                <w:szCs w:val="20"/>
              </w:rPr>
            </w:pPr>
            <w:r w:rsidRPr="00D7247E">
              <w:rPr>
                <w:b/>
                <w:bCs/>
                <w:sz w:val="20"/>
                <w:szCs w:val="20"/>
              </w:rPr>
              <w:t>5 031 024,58</w:t>
            </w:r>
          </w:p>
        </w:tc>
        <w:tc>
          <w:tcPr>
            <w:tcW w:w="1276" w:type="dxa"/>
            <w:tcBorders>
              <w:top w:val="nil"/>
              <w:left w:val="nil"/>
              <w:bottom w:val="single" w:sz="8" w:space="0" w:color="auto"/>
              <w:right w:val="nil"/>
            </w:tcBorders>
            <w:shd w:val="clear" w:color="000000" w:fill="FFFFFF"/>
            <w:noWrap/>
            <w:vAlign w:val="bottom"/>
            <w:hideMark/>
          </w:tcPr>
          <w:p w:rsidR="00571A3C" w:rsidRPr="00D7247E" w:rsidRDefault="00571A3C" w:rsidP="008855E2">
            <w:pPr>
              <w:jc w:val="right"/>
              <w:rPr>
                <w:b/>
                <w:bCs/>
                <w:sz w:val="20"/>
                <w:szCs w:val="20"/>
              </w:rPr>
            </w:pPr>
            <w:r w:rsidRPr="00D7247E">
              <w:rPr>
                <w:b/>
                <w:bCs/>
                <w:sz w:val="20"/>
                <w:szCs w:val="20"/>
              </w:rPr>
              <w:t>4 842 850,21</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571A3C" w:rsidRPr="00D7247E" w:rsidRDefault="00571A3C" w:rsidP="008855E2">
            <w:pPr>
              <w:jc w:val="right"/>
              <w:rPr>
                <w:sz w:val="20"/>
                <w:szCs w:val="20"/>
              </w:rPr>
            </w:pPr>
            <w:r w:rsidRPr="00D7247E">
              <w:rPr>
                <w:sz w:val="20"/>
                <w:szCs w:val="20"/>
              </w:rPr>
              <w:t>96%</w:t>
            </w:r>
          </w:p>
        </w:tc>
      </w:tr>
    </w:tbl>
    <w:p w:rsidR="00571A3C" w:rsidRPr="00571A3C" w:rsidRDefault="00571A3C" w:rsidP="00571A3C">
      <w:pPr>
        <w:pStyle w:val="23"/>
        <w:ind w:left="0"/>
        <w:jc w:val="right"/>
        <w:rPr>
          <w:sz w:val="20"/>
          <w:szCs w:val="20"/>
        </w:rPr>
      </w:pPr>
      <w:r w:rsidRPr="00D7247E">
        <w:rPr>
          <w:sz w:val="20"/>
        </w:rPr>
        <w:t>Приложение № 4</w:t>
      </w:r>
    </w:p>
    <w:p w:rsidR="00571A3C" w:rsidRPr="00D7247E" w:rsidRDefault="00571A3C" w:rsidP="00571A3C">
      <w:pPr>
        <w:pStyle w:val="af8"/>
        <w:jc w:val="center"/>
      </w:pPr>
      <w:r w:rsidRPr="00D7247E">
        <w:t>Отчет об исполнении бюджета Филипповского муниципального образования за 2014 год по расходам по разделам, подразделам, целевым статьям и видам расходов по ведомственной структуре расходов бюджета</w:t>
      </w:r>
    </w:p>
    <w:tbl>
      <w:tblPr>
        <w:tblW w:w="10065" w:type="dxa"/>
        <w:tblInd w:w="-318" w:type="dxa"/>
        <w:tblLayout w:type="fixed"/>
        <w:tblLook w:val="04A0"/>
      </w:tblPr>
      <w:tblGrid>
        <w:gridCol w:w="3828"/>
        <w:gridCol w:w="711"/>
        <w:gridCol w:w="423"/>
        <w:gridCol w:w="466"/>
        <w:gridCol w:w="952"/>
        <w:gridCol w:w="567"/>
        <w:gridCol w:w="1276"/>
        <w:gridCol w:w="1275"/>
        <w:gridCol w:w="567"/>
      </w:tblGrid>
      <w:tr w:rsidR="00571A3C" w:rsidRPr="00D7247E" w:rsidTr="008855E2">
        <w:trPr>
          <w:trHeight w:val="255"/>
          <w:tblHeader/>
        </w:trPr>
        <w:tc>
          <w:tcPr>
            <w:tcW w:w="382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71A3C" w:rsidRPr="00D7247E" w:rsidRDefault="00571A3C" w:rsidP="008855E2">
            <w:pPr>
              <w:jc w:val="center"/>
              <w:rPr>
                <w:b/>
                <w:bCs/>
                <w:sz w:val="20"/>
                <w:szCs w:val="20"/>
              </w:rPr>
            </w:pPr>
            <w:r w:rsidRPr="00D7247E">
              <w:rPr>
                <w:b/>
                <w:bCs/>
                <w:sz w:val="20"/>
                <w:szCs w:val="20"/>
              </w:rPr>
              <w:t>Наименование показателя</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b/>
                <w:bCs/>
                <w:sz w:val="20"/>
                <w:szCs w:val="20"/>
              </w:rPr>
            </w:pPr>
            <w:r w:rsidRPr="00D7247E">
              <w:rPr>
                <w:b/>
                <w:bCs/>
                <w:sz w:val="20"/>
                <w:szCs w:val="20"/>
              </w:rPr>
              <w:t>ППП</w:t>
            </w:r>
          </w:p>
        </w:tc>
        <w:tc>
          <w:tcPr>
            <w:tcW w:w="423"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571A3C" w:rsidRPr="00D7247E" w:rsidRDefault="00571A3C" w:rsidP="008855E2">
            <w:pPr>
              <w:jc w:val="center"/>
              <w:rPr>
                <w:b/>
                <w:bCs/>
                <w:sz w:val="20"/>
                <w:szCs w:val="20"/>
              </w:rPr>
            </w:pPr>
            <w:r w:rsidRPr="00D7247E">
              <w:rPr>
                <w:b/>
                <w:bCs/>
                <w:sz w:val="20"/>
                <w:szCs w:val="20"/>
              </w:rPr>
              <w:t>РЗ</w:t>
            </w:r>
          </w:p>
        </w:tc>
        <w:tc>
          <w:tcPr>
            <w:tcW w:w="466" w:type="dxa"/>
            <w:tcBorders>
              <w:top w:val="single" w:sz="8" w:space="0" w:color="auto"/>
              <w:left w:val="nil"/>
              <w:bottom w:val="single" w:sz="8" w:space="0" w:color="auto"/>
              <w:right w:val="single" w:sz="8" w:space="0" w:color="auto"/>
            </w:tcBorders>
            <w:shd w:val="clear" w:color="000000" w:fill="FFFFFF"/>
            <w:noWrap/>
            <w:vAlign w:val="center"/>
            <w:hideMark/>
          </w:tcPr>
          <w:p w:rsidR="00571A3C" w:rsidRPr="00D7247E" w:rsidRDefault="00571A3C" w:rsidP="008855E2">
            <w:pPr>
              <w:jc w:val="center"/>
              <w:rPr>
                <w:b/>
                <w:bCs/>
                <w:sz w:val="20"/>
                <w:szCs w:val="20"/>
              </w:rPr>
            </w:pPr>
            <w:proofErr w:type="gramStart"/>
            <w:r w:rsidRPr="00D7247E">
              <w:rPr>
                <w:b/>
                <w:bCs/>
                <w:sz w:val="20"/>
                <w:szCs w:val="20"/>
              </w:rPr>
              <w:t>ПР</w:t>
            </w:r>
            <w:proofErr w:type="gramEnd"/>
          </w:p>
        </w:tc>
        <w:tc>
          <w:tcPr>
            <w:tcW w:w="952" w:type="dxa"/>
            <w:tcBorders>
              <w:top w:val="single" w:sz="8" w:space="0" w:color="auto"/>
              <w:left w:val="nil"/>
              <w:bottom w:val="single" w:sz="8" w:space="0" w:color="auto"/>
              <w:right w:val="single" w:sz="8" w:space="0" w:color="auto"/>
            </w:tcBorders>
            <w:shd w:val="clear" w:color="000000" w:fill="FFFFFF"/>
            <w:noWrap/>
            <w:vAlign w:val="center"/>
            <w:hideMark/>
          </w:tcPr>
          <w:p w:rsidR="00571A3C" w:rsidRPr="00D7247E" w:rsidRDefault="00571A3C" w:rsidP="008855E2">
            <w:pPr>
              <w:jc w:val="center"/>
              <w:rPr>
                <w:b/>
                <w:bCs/>
                <w:sz w:val="20"/>
                <w:szCs w:val="20"/>
              </w:rPr>
            </w:pPr>
            <w:r w:rsidRPr="00D7247E">
              <w:rPr>
                <w:b/>
                <w:bCs/>
                <w:sz w:val="20"/>
                <w:szCs w:val="20"/>
              </w:rPr>
              <w:t>ЦСР</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571A3C" w:rsidRPr="00D7247E" w:rsidRDefault="00571A3C" w:rsidP="008855E2">
            <w:pPr>
              <w:jc w:val="center"/>
              <w:rPr>
                <w:b/>
                <w:bCs/>
                <w:sz w:val="20"/>
                <w:szCs w:val="20"/>
              </w:rPr>
            </w:pPr>
            <w:r w:rsidRPr="00D7247E">
              <w:rPr>
                <w:b/>
                <w:bCs/>
                <w:sz w:val="20"/>
                <w:szCs w:val="20"/>
              </w:rPr>
              <w:t>ВР</w:t>
            </w:r>
          </w:p>
        </w:tc>
        <w:tc>
          <w:tcPr>
            <w:tcW w:w="1276" w:type="dxa"/>
            <w:tcBorders>
              <w:top w:val="single" w:sz="8" w:space="0" w:color="auto"/>
              <w:left w:val="nil"/>
              <w:bottom w:val="single" w:sz="8" w:space="0" w:color="auto"/>
              <w:right w:val="nil"/>
            </w:tcBorders>
            <w:shd w:val="clear" w:color="000000" w:fill="FFFFFF"/>
            <w:vAlign w:val="center"/>
            <w:hideMark/>
          </w:tcPr>
          <w:p w:rsidR="00571A3C" w:rsidRPr="00D7247E" w:rsidRDefault="00571A3C" w:rsidP="008855E2">
            <w:pPr>
              <w:jc w:val="center"/>
              <w:rPr>
                <w:b/>
                <w:bCs/>
                <w:sz w:val="20"/>
                <w:szCs w:val="20"/>
              </w:rPr>
            </w:pPr>
            <w:r w:rsidRPr="00D7247E">
              <w:rPr>
                <w:b/>
                <w:bCs/>
                <w:sz w:val="20"/>
                <w:szCs w:val="20"/>
              </w:rPr>
              <w:t>Сумма</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71A3C" w:rsidRPr="00D7247E" w:rsidRDefault="00571A3C" w:rsidP="008855E2">
            <w:pPr>
              <w:jc w:val="center"/>
              <w:rPr>
                <w:b/>
                <w:bCs/>
                <w:sz w:val="20"/>
                <w:szCs w:val="20"/>
              </w:rPr>
            </w:pPr>
            <w:r w:rsidRPr="00D7247E">
              <w:rPr>
                <w:b/>
                <w:bCs/>
                <w:sz w:val="20"/>
                <w:szCs w:val="20"/>
              </w:rPr>
              <w:t>Исполнено</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571A3C" w:rsidRPr="00D7247E" w:rsidRDefault="00571A3C" w:rsidP="008855E2">
            <w:pPr>
              <w:jc w:val="center"/>
              <w:rPr>
                <w:b/>
                <w:bCs/>
                <w:sz w:val="20"/>
                <w:szCs w:val="20"/>
              </w:rPr>
            </w:pPr>
            <w:r w:rsidRPr="00D7247E">
              <w:rPr>
                <w:b/>
                <w:bCs/>
                <w:sz w:val="20"/>
                <w:szCs w:val="20"/>
              </w:rPr>
              <w:t>Исполнено,(%)</w:t>
            </w:r>
          </w:p>
        </w:tc>
      </w:tr>
      <w:tr w:rsidR="00571A3C" w:rsidRPr="00D7247E" w:rsidTr="008855E2">
        <w:trPr>
          <w:trHeight w:val="255"/>
        </w:trPr>
        <w:tc>
          <w:tcPr>
            <w:tcW w:w="382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 xml:space="preserve">Администрация </w:t>
            </w:r>
            <w:r w:rsidRPr="00D7247E">
              <w:rPr>
                <w:color w:val="000000"/>
                <w:sz w:val="20"/>
                <w:szCs w:val="20"/>
              </w:rPr>
              <w:t>Филипповского муниципального образования</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bCs/>
                <w:sz w:val="20"/>
                <w:szCs w:val="20"/>
              </w:rPr>
            </w:pPr>
            <w:r w:rsidRPr="00D7247E">
              <w:rPr>
                <w:bCs/>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bCs/>
                <w:sz w:val="20"/>
                <w:szCs w:val="20"/>
              </w:rPr>
            </w:pPr>
            <w:r w:rsidRPr="00D7247E">
              <w:rPr>
                <w:bCs/>
                <w:sz w:val="20"/>
                <w:szCs w:val="20"/>
              </w:rPr>
              <w:t>5 031 024,58</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bCs/>
                <w:sz w:val="20"/>
                <w:szCs w:val="20"/>
              </w:rPr>
            </w:pPr>
            <w:r w:rsidRPr="00D7247E">
              <w:rPr>
                <w:bCs/>
                <w:sz w:val="20"/>
                <w:szCs w:val="20"/>
              </w:rPr>
              <w:t>4 842 850,21</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96</w:t>
            </w:r>
          </w:p>
        </w:tc>
      </w:tr>
      <w:tr w:rsidR="00571A3C" w:rsidRPr="00D7247E" w:rsidTr="008855E2">
        <w:trPr>
          <w:trHeight w:val="255"/>
        </w:trPr>
        <w:tc>
          <w:tcPr>
            <w:tcW w:w="382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Общегосударственные вопросы</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bCs/>
                <w:sz w:val="20"/>
                <w:szCs w:val="20"/>
              </w:rPr>
            </w:pPr>
            <w:r w:rsidRPr="00D7247E">
              <w:rPr>
                <w:bCs/>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1 849 135,04</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1 789 914,68</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97</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Функционирование высшего должностного лица субъекта Российской Федерации и муниципального образования</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519 143,71</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511 388,22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99</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Функционирование главы муниципального образования</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469 143,71</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461 388,22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98</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Фонд оплаты труда государственных (муниципальных) органов и взносы по обязательному социальному страхованию</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121</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469 143,71</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461 388,22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98</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"Повышение эффективности бюджетных расходов Филипповского муниципального образования на 2014-2016 годы"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9209326</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50 000,00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50 000,00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Фонд оплаты труда государственных (муниципальных) органов и взносы по обязательному социальному страхованию</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9209326</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121</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50 000,00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50 000,00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64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Функционирование центрального аппарата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 xml:space="preserve">Прочая закупка товаров, работ и услуг для обеспечения государственных </w:t>
            </w:r>
            <w:r w:rsidRPr="00D7247E">
              <w:rPr>
                <w:sz w:val="20"/>
                <w:szCs w:val="20"/>
              </w:rPr>
              <w:lastRenderedPageBreak/>
              <w:t>(муниципальных)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lastRenderedPageBreak/>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64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1 321 626,33</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1 275 826,46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97</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Функционирование центрального аппарата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1 321 626,33</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1 275 826,46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97</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Фонд оплаты труда государственных (муниципальных) органов и взносы по обязательному социальному страхованию</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121</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1 117 058,86</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1 072 740,99</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96</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Иные выплаты персоналу государственных (муниципальных) органов, за исключением фонда оплаты труда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122</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16 811,99</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16 811,99</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183 874,63</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182 392,63</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99</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Уплата прочих налогов, сборов и иных платежей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852</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3 880,85</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3 880,85</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Резервные фонды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11</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5 665,00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Резервные фонды местных администраций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11</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9108005</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5 665,00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Резервные средства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11</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9108005</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870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5 665,00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Другие общегосударственные вопросы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700,00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700,00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340"/>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9100600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700,00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700,00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9100600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700,00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700,00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Национальная оборона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66 000,00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66 000,00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Мобилизационная и вневойсковая подготовка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66 000,00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66 000,00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Осуществление первичного воинского учета на территориях, где отсутствуют военные комиссариаты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9105118</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66 000,00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66 000,00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Фонд оплаты труда государственных (муниципальных) органов и взносы по обязательному социальному страхованию</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9105118</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121</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63 200,00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63 200,00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9105118</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2 800,00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2 800,00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Национальная безопасность и правоохранительная деятельность</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56 060,00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53 864,86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96</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Защита населения и территории от чрезвычайных ситуаций природного и техногенного характера, гражданская оборона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56 060,00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53 864,86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96</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9108007</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56 060,00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53 864,86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96</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9108007</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56 060,00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53 864,86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96</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Национальная экономика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262 100,00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236 339,12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Дорожное хозяйств</w:t>
            </w:r>
            <w:proofErr w:type="gramStart"/>
            <w:r w:rsidRPr="00D7247E">
              <w:rPr>
                <w:sz w:val="20"/>
                <w:szCs w:val="20"/>
              </w:rPr>
              <w:t>о(</w:t>
            </w:r>
            <w:proofErr w:type="gramEnd"/>
            <w:r w:rsidRPr="00D7247E">
              <w:rPr>
                <w:sz w:val="20"/>
                <w:szCs w:val="20"/>
              </w:rPr>
              <w:t>дорожные фонды)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262 100,00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236 339,12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Содержание и управление дорожным хозяйством (дорожным фондом)</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262 100,00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236 339,12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9108009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262 100,00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236 339,12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Жилищно-коммунальное хозяйство</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230 646,58</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230 595,00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Коммунальное хозяйство</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68 000,00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68 000,00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Мероприятия в области коммунального хозяйства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9108011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68 000,00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68 000,00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9108011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68 000,00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68 000,00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Благоустройство</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162 646,58</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162 595,00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Уличное освещение</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9108012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51,58</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9108012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51,58</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Мероприятия по благоустройству городских округов и поселений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9108013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162 595,00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162 595,00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9108013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162 595,00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162 595,00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КУЛЬТУРА И КИНЕМАТОГРАФИЯ</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2 028 917,96</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1 927 971,55</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95</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Культура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2 025 092,96</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1 927 811,55</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95</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Расходы на обеспечение деятельности (оказание услуг) муниципальных учреждений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9108099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2 025 092,96</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1 927 811,55</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95</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Фонд оплаты труда казенных учреждений и взносы по обязательному социальному страхованию</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9108099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111</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1 663 045,90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1 566 237,41</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94</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01</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9108099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362 047,06</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361 574,14</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Другие вопросы в области культуры, кинематографии</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3 825,00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160,00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4</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Представительские расходы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9108015</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3 825,00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160,00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4</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9108015</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3 825,00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160,00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4</w:t>
            </w:r>
          </w:p>
        </w:tc>
      </w:tr>
      <w:tr w:rsidR="00571A3C" w:rsidRPr="00D7247E" w:rsidTr="008855E2">
        <w:trPr>
          <w:trHeight w:val="64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МЕЖБЮДЖЕТНЫЕ ТРАНСФЕРТЫ БЮДЖЕТАМ СУБЪЕКТОВ РОССИЙСКОЙ ФЕДЕРАЦИИ И МУНИЦИПАЛЬНЫХ ОБРАЗОВАНИЙ ОБЩЕГО ХАРАКТЕРА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14</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538 165,00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538 165,00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 xml:space="preserve">Прочие межбюджетные трансферты бюджетам субъектов Российской Федерации и муниципальных </w:t>
            </w:r>
            <w:r w:rsidRPr="00D7247E">
              <w:rPr>
                <w:sz w:val="20"/>
                <w:szCs w:val="20"/>
              </w:rPr>
              <w:lastRenderedPageBreak/>
              <w:t>образований общего характера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lastRenderedPageBreak/>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14</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538 165,00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538 165,00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106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7247E">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14</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9108020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538 165,00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538 165,00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sz w:val="20"/>
                <w:szCs w:val="20"/>
              </w:rPr>
              <w:t>Иные межбюджетные трансферты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571A3C" w:rsidRPr="00D7247E" w:rsidRDefault="00571A3C" w:rsidP="008855E2">
            <w:pPr>
              <w:jc w:val="center"/>
              <w:rPr>
                <w:sz w:val="20"/>
                <w:szCs w:val="20"/>
              </w:rPr>
            </w:pPr>
            <w:r w:rsidRPr="00D7247E">
              <w:rPr>
                <w:sz w:val="20"/>
                <w:szCs w:val="20"/>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14</w:t>
            </w:r>
          </w:p>
        </w:tc>
        <w:tc>
          <w:tcPr>
            <w:tcW w:w="46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9108020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540</w:t>
            </w:r>
          </w:p>
        </w:tc>
        <w:tc>
          <w:tcPr>
            <w:tcW w:w="1276" w:type="dxa"/>
            <w:tcBorders>
              <w:top w:val="nil"/>
              <w:left w:val="single" w:sz="4" w:space="0" w:color="auto"/>
              <w:bottom w:val="single" w:sz="4" w:space="0" w:color="auto"/>
              <w:right w:val="nil"/>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538 165,00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538 165,00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571A3C" w:rsidRPr="00D7247E" w:rsidRDefault="00571A3C" w:rsidP="008855E2">
            <w:pPr>
              <w:jc w:val="center"/>
              <w:rPr>
                <w:sz w:val="20"/>
                <w:szCs w:val="20"/>
              </w:rPr>
            </w:pPr>
            <w:r w:rsidRPr="00D7247E">
              <w:rPr>
                <w:sz w:val="20"/>
                <w:szCs w:val="20"/>
              </w:rPr>
              <w:t>100</w:t>
            </w:r>
          </w:p>
        </w:tc>
      </w:tr>
      <w:tr w:rsidR="00571A3C" w:rsidRPr="00D7247E" w:rsidTr="008855E2">
        <w:trPr>
          <w:trHeight w:val="255"/>
        </w:trPr>
        <w:tc>
          <w:tcPr>
            <w:tcW w:w="6947"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rsidR="00571A3C" w:rsidRPr="00D7247E" w:rsidRDefault="00571A3C" w:rsidP="008855E2">
            <w:pPr>
              <w:rPr>
                <w:sz w:val="20"/>
                <w:szCs w:val="20"/>
              </w:rPr>
            </w:pPr>
            <w:r w:rsidRPr="00D7247E">
              <w:rPr>
                <w:b/>
                <w:sz w:val="20"/>
                <w:szCs w:val="20"/>
              </w:rPr>
              <w:t>Всего</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571A3C" w:rsidRPr="00D7247E" w:rsidRDefault="00571A3C" w:rsidP="008855E2">
            <w:pPr>
              <w:jc w:val="right"/>
              <w:rPr>
                <w:b/>
                <w:bCs/>
                <w:sz w:val="20"/>
                <w:szCs w:val="20"/>
              </w:rPr>
            </w:pPr>
            <w:r w:rsidRPr="00D7247E">
              <w:rPr>
                <w:b/>
                <w:bCs/>
                <w:sz w:val="20"/>
                <w:szCs w:val="20"/>
              </w:rPr>
              <w:t>5 031 024,58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b/>
                <w:bCs/>
                <w:sz w:val="20"/>
                <w:szCs w:val="20"/>
              </w:rPr>
            </w:pPr>
            <w:r w:rsidRPr="00D7247E">
              <w:rPr>
                <w:b/>
                <w:bCs/>
                <w:sz w:val="20"/>
                <w:szCs w:val="20"/>
              </w:rPr>
              <w:t>4 842 850,21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1A3C" w:rsidRPr="00D7247E" w:rsidRDefault="00571A3C" w:rsidP="008855E2">
            <w:pPr>
              <w:jc w:val="right"/>
              <w:rPr>
                <w:b/>
                <w:sz w:val="20"/>
                <w:szCs w:val="20"/>
              </w:rPr>
            </w:pPr>
            <w:r w:rsidRPr="00D7247E">
              <w:rPr>
                <w:b/>
                <w:sz w:val="20"/>
                <w:szCs w:val="20"/>
              </w:rPr>
              <w:t>96</w:t>
            </w:r>
          </w:p>
        </w:tc>
      </w:tr>
    </w:tbl>
    <w:p w:rsidR="00571A3C" w:rsidRPr="00D7247E" w:rsidRDefault="00571A3C" w:rsidP="00571A3C">
      <w:pPr>
        <w:pStyle w:val="af8"/>
        <w:jc w:val="center"/>
        <w:rPr>
          <w:bCs/>
          <w:highlight w:val="yellow"/>
        </w:rPr>
      </w:pPr>
    </w:p>
    <w:p w:rsidR="00571A3C" w:rsidRPr="00D7247E" w:rsidRDefault="00571A3C" w:rsidP="00571A3C">
      <w:pPr>
        <w:pStyle w:val="23"/>
        <w:ind w:left="0"/>
        <w:jc w:val="right"/>
        <w:rPr>
          <w:sz w:val="20"/>
          <w:szCs w:val="20"/>
        </w:rPr>
      </w:pPr>
      <w:r w:rsidRPr="00D7247E">
        <w:rPr>
          <w:sz w:val="20"/>
          <w:szCs w:val="20"/>
        </w:rPr>
        <w:t>Приложение № 5</w:t>
      </w:r>
    </w:p>
    <w:p w:rsidR="00571A3C" w:rsidRPr="00D7247E" w:rsidRDefault="00571A3C" w:rsidP="00571A3C">
      <w:pPr>
        <w:jc w:val="center"/>
        <w:rPr>
          <w:b/>
          <w:color w:val="000000"/>
          <w:sz w:val="20"/>
          <w:szCs w:val="20"/>
        </w:rPr>
      </w:pPr>
      <w:r w:rsidRPr="00D7247E">
        <w:rPr>
          <w:b/>
          <w:color w:val="000000"/>
          <w:sz w:val="20"/>
          <w:szCs w:val="20"/>
        </w:rPr>
        <w:t xml:space="preserve">Отчет об исполнении бюджета Филипповского муниципального образования за 2014 год по источникам финансирования дефицита бюджета по классификации </w:t>
      </w:r>
      <w:proofErr w:type="gramStart"/>
      <w:r w:rsidRPr="00D7247E">
        <w:rPr>
          <w:b/>
          <w:color w:val="000000"/>
          <w:sz w:val="20"/>
          <w:szCs w:val="20"/>
        </w:rPr>
        <w:t>кодов источников финансирования дефицитов бюджетов Российской Федерации</w:t>
      </w:r>
      <w:proofErr w:type="gramEnd"/>
    </w:p>
    <w:p w:rsidR="00571A3C" w:rsidRPr="00D7247E" w:rsidRDefault="00571A3C" w:rsidP="00571A3C">
      <w:pPr>
        <w:jc w:val="center"/>
        <w:rPr>
          <w:b/>
          <w:color w:val="000000"/>
          <w:sz w:val="20"/>
          <w:szCs w:val="20"/>
        </w:rPr>
      </w:pPr>
    </w:p>
    <w:p w:rsidR="00571A3C" w:rsidRPr="00D7247E" w:rsidRDefault="00571A3C" w:rsidP="00571A3C">
      <w:pPr>
        <w:jc w:val="right"/>
        <w:rPr>
          <w:sz w:val="20"/>
          <w:szCs w:val="20"/>
        </w:rPr>
      </w:pPr>
      <w:r w:rsidRPr="00D7247E">
        <w:rPr>
          <w:sz w:val="20"/>
          <w:szCs w:val="20"/>
        </w:rPr>
        <w:t>(рублей)</w:t>
      </w:r>
    </w:p>
    <w:tbl>
      <w:tblPr>
        <w:tblW w:w="10065" w:type="dxa"/>
        <w:tblInd w:w="-318" w:type="dxa"/>
        <w:tblLayout w:type="fixed"/>
        <w:tblLook w:val="04A0"/>
      </w:tblPr>
      <w:tblGrid>
        <w:gridCol w:w="3687"/>
        <w:gridCol w:w="2551"/>
        <w:gridCol w:w="1559"/>
        <w:gridCol w:w="1418"/>
        <w:gridCol w:w="850"/>
      </w:tblGrid>
      <w:tr w:rsidR="00571A3C" w:rsidRPr="00D7247E" w:rsidTr="008855E2">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A3C" w:rsidRPr="00D7247E" w:rsidRDefault="00571A3C" w:rsidP="008855E2">
            <w:pPr>
              <w:jc w:val="center"/>
              <w:rPr>
                <w:b/>
                <w:bCs/>
                <w:color w:val="000000"/>
                <w:sz w:val="20"/>
                <w:szCs w:val="20"/>
              </w:rPr>
            </w:pPr>
            <w:r w:rsidRPr="00D7247E">
              <w:rPr>
                <w:b/>
                <w:bCs/>
                <w:color w:val="000000"/>
                <w:sz w:val="20"/>
                <w:szCs w:val="20"/>
              </w:rPr>
              <w:t>Наименование показателя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71A3C" w:rsidRPr="00D7247E" w:rsidRDefault="00571A3C" w:rsidP="008855E2">
            <w:pPr>
              <w:jc w:val="center"/>
              <w:rPr>
                <w:b/>
                <w:bCs/>
                <w:color w:val="000000"/>
                <w:sz w:val="20"/>
                <w:szCs w:val="20"/>
              </w:rPr>
            </w:pPr>
            <w:r w:rsidRPr="00D7247E">
              <w:rPr>
                <w:b/>
                <w:bCs/>
                <w:color w:val="000000"/>
                <w:sz w:val="20"/>
                <w:szCs w:val="20"/>
              </w:rPr>
              <w:t>Код источника финансирования по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1A3C" w:rsidRPr="00D7247E" w:rsidRDefault="00571A3C" w:rsidP="008855E2">
            <w:pPr>
              <w:jc w:val="center"/>
              <w:rPr>
                <w:b/>
                <w:bCs/>
                <w:color w:val="000000"/>
                <w:sz w:val="20"/>
                <w:szCs w:val="20"/>
              </w:rPr>
            </w:pPr>
            <w:r w:rsidRPr="00D7247E">
              <w:rPr>
                <w:b/>
                <w:bCs/>
                <w:color w:val="000000"/>
                <w:sz w:val="20"/>
                <w:szCs w:val="20"/>
              </w:rPr>
              <w:t>Утверждено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1A3C" w:rsidRPr="00D7247E" w:rsidRDefault="00571A3C" w:rsidP="008855E2">
            <w:pPr>
              <w:jc w:val="center"/>
              <w:rPr>
                <w:b/>
                <w:bCs/>
                <w:color w:val="000000"/>
                <w:sz w:val="20"/>
                <w:szCs w:val="20"/>
              </w:rPr>
            </w:pPr>
            <w:r w:rsidRPr="00D7247E">
              <w:rPr>
                <w:b/>
                <w:bCs/>
                <w:color w:val="000000"/>
                <w:sz w:val="20"/>
                <w:szCs w:val="20"/>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71A3C" w:rsidRPr="00D7247E" w:rsidRDefault="00571A3C" w:rsidP="008855E2">
            <w:pPr>
              <w:jc w:val="center"/>
              <w:rPr>
                <w:b/>
                <w:bCs/>
                <w:color w:val="000000"/>
                <w:sz w:val="20"/>
                <w:szCs w:val="20"/>
              </w:rPr>
            </w:pPr>
            <w:r w:rsidRPr="00D7247E">
              <w:rPr>
                <w:b/>
                <w:bCs/>
                <w:color w:val="000000"/>
                <w:sz w:val="20"/>
                <w:szCs w:val="20"/>
              </w:rPr>
              <w:t>% исполнения</w:t>
            </w:r>
          </w:p>
        </w:tc>
      </w:tr>
      <w:tr w:rsidR="00571A3C" w:rsidRPr="00D7247E" w:rsidTr="008855E2">
        <w:trPr>
          <w:trHeight w:val="2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571A3C" w:rsidRPr="00D7247E" w:rsidRDefault="00571A3C" w:rsidP="008855E2">
            <w:pPr>
              <w:jc w:val="center"/>
              <w:rPr>
                <w:color w:val="000000"/>
                <w:sz w:val="20"/>
                <w:szCs w:val="20"/>
              </w:rPr>
            </w:pPr>
            <w:r w:rsidRPr="00D7247E">
              <w:rPr>
                <w:color w:val="000000"/>
                <w:sz w:val="20"/>
                <w:szCs w:val="20"/>
              </w:rPr>
              <w:t>1</w:t>
            </w:r>
          </w:p>
        </w:tc>
        <w:tc>
          <w:tcPr>
            <w:tcW w:w="2551"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color w:val="000000"/>
                <w:sz w:val="20"/>
                <w:szCs w:val="20"/>
              </w:rPr>
            </w:pPr>
            <w:r w:rsidRPr="00D7247E">
              <w:rPr>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color w:val="000000"/>
                <w:sz w:val="20"/>
                <w:szCs w:val="20"/>
              </w:rPr>
            </w:pPr>
            <w:r w:rsidRPr="00D7247E">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color w:val="000000"/>
                <w:sz w:val="20"/>
                <w:szCs w:val="20"/>
              </w:rPr>
            </w:pPr>
            <w:r w:rsidRPr="00D7247E">
              <w:rPr>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571A3C" w:rsidRPr="00D7247E" w:rsidRDefault="00571A3C" w:rsidP="008855E2">
            <w:pPr>
              <w:jc w:val="center"/>
              <w:rPr>
                <w:color w:val="000000"/>
                <w:sz w:val="20"/>
                <w:szCs w:val="20"/>
              </w:rPr>
            </w:pPr>
            <w:r w:rsidRPr="00D7247E">
              <w:rPr>
                <w:color w:val="000000"/>
                <w:sz w:val="20"/>
                <w:szCs w:val="20"/>
              </w:rPr>
              <w:t>5</w:t>
            </w:r>
          </w:p>
        </w:tc>
      </w:tr>
      <w:tr w:rsidR="00571A3C" w:rsidRPr="00D7247E" w:rsidTr="008855E2">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571A3C" w:rsidRPr="00D7247E" w:rsidRDefault="00571A3C" w:rsidP="008855E2">
            <w:pPr>
              <w:rPr>
                <w:color w:val="000000"/>
                <w:sz w:val="20"/>
                <w:szCs w:val="20"/>
              </w:rPr>
            </w:pPr>
            <w:r w:rsidRPr="00D7247E">
              <w:rPr>
                <w:color w:val="000000"/>
                <w:sz w:val="20"/>
                <w:szCs w:val="20"/>
              </w:rPr>
              <w:t>Источники внутреннего финансирования дефицита бюджета</w:t>
            </w:r>
          </w:p>
        </w:tc>
        <w:tc>
          <w:tcPr>
            <w:tcW w:w="2551"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center"/>
              <w:rPr>
                <w:color w:val="000000"/>
                <w:sz w:val="20"/>
                <w:szCs w:val="20"/>
              </w:rPr>
            </w:pPr>
            <w:r w:rsidRPr="00D7247E">
              <w:rPr>
                <w:color w:val="000000"/>
                <w:sz w:val="20"/>
                <w:szCs w:val="20"/>
              </w:rPr>
              <w:t>000 0100000000 0000 000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45 482,58</w:t>
            </w:r>
          </w:p>
        </w:tc>
        <w:tc>
          <w:tcPr>
            <w:tcW w:w="141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7 138,41</w:t>
            </w:r>
          </w:p>
        </w:tc>
        <w:tc>
          <w:tcPr>
            <w:tcW w:w="850"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16</w:t>
            </w:r>
          </w:p>
        </w:tc>
      </w:tr>
      <w:tr w:rsidR="00571A3C" w:rsidRPr="00D7247E" w:rsidTr="008855E2">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571A3C" w:rsidRPr="00D7247E" w:rsidRDefault="00571A3C" w:rsidP="008855E2">
            <w:pPr>
              <w:rPr>
                <w:color w:val="000000"/>
                <w:sz w:val="20"/>
                <w:szCs w:val="20"/>
              </w:rPr>
            </w:pPr>
            <w:r w:rsidRPr="00D7247E">
              <w:rPr>
                <w:color w:val="000000"/>
                <w:sz w:val="20"/>
                <w:szCs w:val="20"/>
              </w:rPr>
              <w:t xml:space="preserve"> Изменение остатков средств на счетах по учету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center"/>
              <w:rPr>
                <w:color w:val="000000"/>
                <w:sz w:val="20"/>
                <w:szCs w:val="20"/>
              </w:rPr>
            </w:pPr>
            <w:r w:rsidRPr="00D7247E">
              <w:rPr>
                <w:color w:val="000000"/>
                <w:sz w:val="20"/>
                <w:szCs w:val="20"/>
              </w:rPr>
              <w:t xml:space="preserve"> 000 0105000000 0000 000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45 482,58</w:t>
            </w:r>
          </w:p>
        </w:tc>
        <w:tc>
          <w:tcPr>
            <w:tcW w:w="141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7 138,41</w:t>
            </w:r>
          </w:p>
        </w:tc>
        <w:tc>
          <w:tcPr>
            <w:tcW w:w="850"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16</w:t>
            </w:r>
          </w:p>
        </w:tc>
      </w:tr>
      <w:tr w:rsidR="00571A3C" w:rsidRPr="00D7247E" w:rsidTr="008855E2">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571A3C" w:rsidRPr="00D7247E" w:rsidRDefault="00571A3C" w:rsidP="008855E2">
            <w:pPr>
              <w:rPr>
                <w:color w:val="000000"/>
                <w:sz w:val="20"/>
                <w:szCs w:val="20"/>
              </w:rPr>
            </w:pPr>
            <w:r w:rsidRPr="00D7247E">
              <w:rPr>
                <w:color w:val="000000"/>
                <w:sz w:val="20"/>
                <w:szCs w:val="20"/>
              </w:rPr>
              <w:t xml:space="preserve"> Увеличение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center"/>
              <w:rPr>
                <w:color w:val="000000"/>
                <w:sz w:val="20"/>
                <w:szCs w:val="20"/>
              </w:rPr>
            </w:pPr>
            <w:r w:rsidRPr="00D7247E">
              <w:rPr>
                <w:color w:val="000000"/>
                <w:sz w:val="20"/>
                <w:szCs w:val="20"/>
              </w:rPr>
              <w:t xml:space="preserve"> 000 0105000000 0000 500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-4 861 638,02</w:t>
            </w:r>
          </w:p>
        </w:tc>
        <w:tc>
          <w:tcPr>
            <w:tcW w:w="850"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98</w:t>
            </w:r>
          </w:p>
        </w:tc>
      </w:tr>
      <w:tr w:rsidR="00571A3C" w:rsidRPr="00D7247E" w:rsidTr="008855E2">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571A3C" w:rsidRPr="00D7247E" w:rsidRDefault="00571A3C" w:rsidP="008855E2">
            <w:pPr>
              <w:rPr>
                <w:color w:val="000000"/>
                <w:sz w:val="20"/>
                <w:szCs w:val="20"/>
              </w:rPr>
            </w:pPr>
            <w:r w:rsidRPr="00D7247E">
              <w:rPr>
                <w:color w:val="000000"/>
                <w:sz w:val="20"/>
                <w:szCs w:val="20"/>
              </w:rPr>
              <w:t xml:space="preserve"> Увеличение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center"/>
              <w:rPr>
                <w:color w:val="000000"/>
                <w:sz w:val="20"/>
                <w:szCs w:val="20"/>
              </w:rPr>
            </w:pPr>
            <w:r w:rsidRPr="00D7247E">
              <w:rPr>
                <w:color w:val="000000"/>
                <w:sz w:val="20"/>
                <w:szCs w:val="20"/>
              </w:rPr>
              <w:t xml:space="preserve"> 000 0105020000 0000 500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-4 861 638,02</w:t>
            </w:r>
          </w:p>
        </w:tc>
        <w:tc>
          <w:tcPr>
            <w:tcW w:w="850"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98</w:t>
            </w:r>
          </w:p>
        </w:tc>
      </w:tr>
      <w:tr w:rsidR="00571A3C" w:rsidRPr="00D7247E" w:rsidTr="008855E2">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571A3C" w:rsidRPr="00D7247E" w:rsidRDefault="00571A3C" w:rsidP="008855E2">
            <w:pPr>
              <w:rPr>
                <w:color w:val="000000"/>
                <w:sz w:val="20"/>
                <w:szCs w:val="20"/>
              </w:rPr>
            </w:pPr>
            <w:r w:rsidRPr="00D7247E">
              <w:rPr>
                <w:color w:val="000000"/>
                <w:sz w:val="20"/>
                <w:szCs w:val="20"/>
              </w:rPr>
              <w:t xml:space="preserve"> Увеличение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center"/>
              <w:rPr>
                <w:color w:val="000000"/>
                <w:sz w:val="20"/>
                <w:szCs w:val="20"/>
              </w:rPr>
            </w:pPr>
            <w:r w:rsidRPr="00D7247E">
              <w:rPr>
                <w:color w:val="000000"/>
                <w:sz w:val="20"/>
                <w:szCs w:val="20"/>
              </w:rPr>
              <w:t xml:space="preserve"> 000 0105020100 0000 510</w:t>
            </w:r>
          </w:p>
        </w:tc>
        <w:tc>
          <w:tcPr>
            <w:tcW w:w="1559"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-4 861 638,02</w:t>
            </w:r>
          </w:p>
        </w:tc>
        <w:tc>
          <w:tcPr>
            <w:tcW w:w="850"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98</w:t>
            </w:r>
          </w:p>
        </w:tc>
      </w:tr>
      <w:tr w:rsidR="00571A3C" w:rsidRPr="00D7247E" w:rsidTr="008855E2">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571A3C" w:rsidRPr="00D7247E" w:rsidRDefault="00571A3C" w:rsidP="008855E2">
            <w:pPr>
              <w:rPr>
                <w:color w:val="000000"/>
                <w:sz w:val="20"/>
                <w:szCs w:val="20"/>
              </w:rPr>
            </w:pPr>
            <w:r w:rsidRPr="00D7247E">
              <w:rPr>
                <w:color w:val="000000"/>
                <w:sz w:val="20"/>
                <w:szCs w:val="20"/>
              </w:rPr>
              <w:t xml:space="preserve"> Увеличение прочих остатков денежных средств бюджетов поселений</w:t>
            </w:r>
          </w:p>
        </w:tc>
        <w:tc>
          <w:tcPr>
            <w:tcW w:w="2551"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center"/>
              <w:rPr>
                <w:color w:val="000000"/>
                <w:sz w:val="20"/>
                <w:szCs w:val="20"/>
              </w:rPr>
            </w:pPr>
            <w:r w:rsidRPr="00D7247E">
              <w:rPr>
                <w:color w:val="000000"/>
                <w:sz w:val="20"/>
                <w:szCs w:val="20"/>
              </w:rPr>
              <w:t xml:space="preserve"> 000 0105020110 0000 510</w:t>
            </w:r>
          </w:p>
        </w:tc>
        <w:tc>
          <w:tcPr>
            <w:tcW w:w="1559"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-4 861 638,02</w:t>
            </w:r>
          </w:p>
        </w:tc>
        <w:tc>
          <w:tcPr>
            <w:tcW w:w="850"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98</w:t>
            </w:r>
          </w:p>
        </w:tc>
      </w:tr>
      <w:tr w:rsidR="00571A3C" w:rsidRPr="00D7247E" w:rsidTr="008855E2">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571A3C" w:rsidRPr="00D7247E" w:rsidRDefault="00571A3C" w:rsidP="008855E2">
            <w:pPr>
              <w:rPr>
                <w:color w:val="000000"/>
                <w:sz w:val="20"/>
                <w:szCs w:val="20"/>
              </w:rPr>
            </w:pPr>
            <w:r w:rsidRPr="00D7247E">
              <w:rPr>
                <w:color w:val="000000"/>
                <w:sz w:val="20"/>
                <w:szCs w:val="20"/>
              </w:rPr>
              <w:t xml:space="preserve"> Уменьшение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center"/>
              <w:rPr>
                <w:color w:val="000000"/>
                <w:sz w:val="20"/>
                <w:szCs w:val="20"/>
              </w:rPr>
            </w:pPr>
            <w:r w:rsidRPr="00D7247E">
              <w:rPr>
                <w:color w:val="000000"/>
                <w:sz w:val="20"/>
                <w:szCs w:val="20"/>
              </w:rPr>
              <w:t xml:space="preserve"> 000 0105000000 0000 600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4 868 776,43</w:t>
            </w:r>
          </w:p>
        </w:tc>
        <w:tc>
          <w:tcPr>
            <w:tcW w:w="850"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97</w:t>
            </w:r>
          </w:p>
        </w:tc>
      </w:tr>
      <w:tr w:rsidR="00571A3C" w:rsidRPr="00D7247E" w:rsidTr="008855E2">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571A3C" w:rsidRPr="00D7247E" w:rsidRDefault="00571A3C" w:rsidP="008855E2">
            <w:pPr>
              <w:rPr>
                <w:color w:val="000000"/>
                <w:sz w:val="20"/>
                <w:szCs w:val="20"/>
              </w:rPr>
            </w:pPr>
            <w:r w:rsidRPr="00D7247E">
              <w:rPr>
                <w:color w:val="000000"/>
                <w:sz w:val="20"/>
                <w:szCs w:val="20"/>
              </w:rPr>
              <w:t xml:space="preserve"> Уменьшение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center"/>
              <w:rPr>
                <w:color w:val="000000"/>
                <w:sz w:val="20"/>
                <w:szCs w:val="20"/>
              </w:rPr>
            </w:pPr>
            <w:r w:rsidRPr="00D7247E">
              <w:rPr>
                <w:color w:val="000000"/>
                <w:sz w:val="20"/>
                <w:szCs w:val="20"/>
              </w:rPr>
              <w:t xml:space="preserve"> 000 0105020000 0000 600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4 868 776,43</w:t>
            </w:r>
          </w:p>
        </w:tc>
        <w:tc>
          <w:tcPr>
            <w:tcW w:w="850"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97</w:t>
            </w:r>
          </w:p>
        </w:tc>
      </w:tr>
      <w:tr w:rsidR="00571A3C" w:rsidRPr="00D7247E" w:rsidTr="008855E2">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571A3C" w:rsidRPr="00D7247E" w:rsidRDefault="00571A3C" w:rsidP="008855E2">
            <w:pPr>
              <w:rPr>
                <w:color w:val="000000"/>
                <w:sz w:val="20"/>
                <w:szCs w:val="20"/>
              </w:rPr>
            </w:pPr>
            <w:r w:rsidRPr="00D7247E">
              <w:rPr>
                <w:color w:val="000000"/>
                <w:sz w:val="20"/>
                <w:szCs w:val="20"/>
              </w:rPr>
              <w:t xml:space="preserve"> Уменьшение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center"/>
              <w:rPr>
                <w:color w:val="000000"/>
                <w:sz w:val="20"/>
                <w:szCs w:val="20"/>
              </w:rPr>
            </w:pPr>
            <w:r w:rsidRPr="00D7247E">
              <w:rPr>
                <w:color w:val="000000"/>
                <w:sz w:val="20"/>
                <w:szCs w:val="20"/>
              </w:rPr>
              <w:t xml:space="preserve"> 000 0105020100 0000 610</w:t>
            </w:r>
          </w:p>
        </w:tc>
        <w:tc>
          <w:tcPr>
            <w:tcW w:w="1559"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4 868 776,43</w:t>
            </w:r>
          </w:p>
        </w:tc>
        <w:tc>
          <w:tcPr>
            <w:tcW w:w="850"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97</w:t>
            </w:r>
          </w:p>
        </w:tc>
      </w:tr>
      <w:tr w:rsidR="00571A3C" w:rsidRPr="00D7247E" w:rsidTr="008855E2">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571A3C" w:rsidRPr="00D7247E" w:rsidRDefault="00571A3C" w:rsidP="008855E2">
            <w:pPr>
              <w:rPr>
                <w:color w:val="000000"/>
                <w:sz w:val="20"/>
                <w:szCs w:val="20"/>
              </w:rPr>
            </w:pPr>
            <w:r w:rsidRPr="00D7247E">
              <w:rPr>
                <w:color w:val="000000"/>
                <w:sz w:val="20"/>
                <w:szCs w:val="20"/>
              </w:rPr>
              <w:t xml:space="preserve"> Уменьшение прочих остатков денежных средств бюджетов поселений</w:t>
            </w:r>
          </w:p>
        </w:tc>
        <w:tc>
          <w:tcPr>
            <w:tcW w:w="2551"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center"/>
              <w:rPr>
                <w:color w:val="000000"/>
                <w:sz w:val="20"/>
                <w:szCs w:val="20"/>
              </w:rPr>
            </w:pPr>
            <w:r w:rsidRPr="00D7247E">
              <w:rPr>
                <w:color w:val="000000"/>
                <w:sz w:val="20"/>
                <w:szCs w:val="20"/>
              </w:rPr>
              <w:t xml:space="preserve"> 000 0105020110 0000 610</w:t>
            </w:r>
          </w:p>
        </w:tc>
        <w:tc>
          <w:tcPr>
            <w:tcW w:w="1559"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4 868 776,43</w:t>
            </w:r>
          </w:p>
        </w:tc>
        <w:tc>
          <w:tcPr>
            <w:tcW w:w="850" w:type="dxa"/>
            <w:tcBorders>
              <w:top w:val="nil"/>
              <w:left w:val="nil"/>
              <w:bottom w:val="single" w:sz="4" w:space="0" w:color="auto"/>
              <w:right w:val="single" w:sz="4" w:space="0" w:color="auto"/>
            </w:tcBorders>
            <w:shd w:val="clear" w:color="auto" w:fill="auto"/>
            <w:noWrap/>
            <w:vAlign w:val="bottom"/>
            <w:hideMark/>
          </w:tcPr>
          <w:p w:rsidR="00571A3C" w:rsidRPr="00D7247E" w:rsidRDefault="00571A3C" w:rsidP="008855E2">
            <w:pPr>
              <w:jc w:val="right"/>
              <w:rPr>
                <w:color w:val="000000"/>
                <w:sz w:val="20"/>
                <w:szCs w:val="20"/>
              </w:rPr>
            </w:pPr>
            <w:r w:rsidRPr="00D7247E">
              <w:rPr>
                <w:color w:val="000000"/>
                <w:sz w:val="20"/>
                <w:szCs w:val="20"/>
              </w:rPr>
              <w:t>97</w:t>
            </w:r>
          </w:p>
        </w:tc>
      </w:tr>
    </w:tbl>
    <w:p w:rsidR="00571A3C" w:rsidRPr="00D7247E" w:rsidRDefault="00571A3C" w:rsidP="00571A3C">
      <w:pPr>
        <w:pStyle w:val="220"/>
        <w:ind w:left="0" w:right="-141"/>
        <w:jc w:val="right"/>
        <w:rPr>
          <w:sz w:val="20"/>
        </w:rPr>
      </w:pPr>
      <w:r w:rsidRPr="00D7247E">
        <w:rPr>
          <w:sz w:val="20"/>
        </w:rPr>
        <w:t>Приложение № 6</w:t>
      </w:r>
    </w:p>
    <w:p w:rsidR="00571A3C" w:rsidRPr="00D7247E" w:rsidRDefault="00571A3C" w:rsidP="00571A3C">
      <w:pPr>
        <w:jc w:val="right"/>
        <w:rPr>
          <w:color w:val="000000"/>
          <w:sz w:val="20"/>
          <w:szCs w:val="20"/>
        </w:rPr>
      </w:pPr>
    </w:p>
    <w:p w:rsidR="00571A3C" w:rsidRPr="00D7247E" w:rsidRDefault="00571A3C" w:rsidP="00571A3C">
      <w:pPr>
        <w:jc w:val="right"/>
        <w:rPr>
          <w:color w:val="000000"/>
          <w:sz w:val="20"/>
          <w:szCs w:val="20"/>
        </w:rPr>
      </w:pPr>
    </w:p>
    <w:p w:rsidR="00571A3C" w:rsidRPr="00571A3C" w:rsidRDefault="00571A3C" w:rsidP="00571A3C">
      <w:pPr>
        <w:jc w:val="center"/>
        <w:rPr>
          <w:b/>
          <w:color w:val="000000"/>
          <w:sz w:val="20"/>
          <w:szCs w:val="20"/>
        </w:rPr>
        <w:sectPr w:rsidR="00571A3C" w:rsidRPr="00571A3C" w:rsidSect="00D7247E">
          <w:footerReference w:type="even" r:id="rId41"/>
          <w:footerReference w:type="default" r:id="rId42"/>
          <w:pgSz w:w="11906" w:h="16838" w:code="9"/>
          <w:pgMar w:top="709" w:right="851" w:bottom="1134" w:left="1701" w:header="709" w:footer="709" w:gutter="0"/>
          <w:paperSrc w:first="15" w:other="15"/>
          <w:cols w:space="708"/>
          <w:docGrid w:linePitch="360"/>
        </w:sectPr>
      </w:pPr>
      <w:r w:rsidRPr="00D7247E">
        <w:rPr>
          <w:b/>
          <w:color w:val="000000"/>
          <w:sz w:val="20"/>
          <w:szCs w:val="20"/>
        </w:rPr>
        <w:t xml:space="preserve">Отчет об исполнении бюджета Филипповского муниципального образования за 2014 год по </w:t>
      </w:r>
      <w:r w:rsidRPr="00D7247E">
        <w:rPr>
          <w:b/>
          <w:sz w:val="20"/>
          <w:szCs w:val="20"/>
        </w:rPr>
        <w:t>источникам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w:t>
      </w:r>
      <w:r w:rsidRPr="00D7247E">
        <w:rPr>
          <w:sz w:val="20"/>
          <w:szCs w:val="20"/>
        </w:rPr>
        <w:t xml:space="preserve"> </w:t>
      </w:r>
      <w:r>
        <w:rPr>
          <w:b/>
          <w:color w:val="000000"/>
          <w:sz w:val="20"/>
          <w:szCs w:val="20"/>
        </w:rPr>
        <w:t>бюджетов</w:t>
      </w:r>
    </w:p>
    <w:p w:rsidR="00D7247E" w:rsidRPr="00571A3C" w:rsidRDefault="00571A3C" w:rsidP="00571A3C">
      <w:pPr>
        <w:pStyle w:val="23"/>
        <w:ind w:left="0"/>
        <w:rPr>
          <w:sz w:val="20"/>
        </w:rPr>
      </w:pPr>
      <w:r w:rsidRPr="00D7247E">
        <w:rPr>
          <w:sz w:val="20"/>
          <w:szCs w:val="20"/>
        </w:rPr>
        <w:lastRenderedPageBreak/>
        <w:t xml:space="preserve"> </w:t>
      </w:r>
      <w:r w:rsidR="00D7247E" w:rsidRPr="00D7247E">
        <w:rPr>
          <w:sz w:val="20"/>
          <w:szCs w:val="20"/>
        </w:rPr>
        <w:t>(рублей)</w:t>
      </w:r>
    </w:p>
    <w:tbl>
      <w:tblPr>
        <w:tblW w:w="10065" w:type="dxa"/>
        <w:tblInd w:w="-318" w:type="dxa"/>
        <w:tblLayout w:type="fixed"/>
        <w:tblLook w:val="04A0"/>
      </w:tblPr>
      <w:tblGrid>
        <w:gridCol w:w="3687"/>
        <w:gridCol w:w="1842"/>
        <w:gridCol w:w="993"/>
        <w:gridCol w:w="1417"/>
        <w:gridCol w:w="1418"/>
        <w:gridCol w:w="708"/>
      </w:tblGrid>
      <w:tr w:rsidR="00D7247E" w:rsidRPr="00D7247E" w:rsidTr="00D7247E">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47E" w:rsidRPr="00D7247E" w:rsidRDefault="00D7247E" w:rsidP="00D7247E">
            <w:pPr>
              <w:jc w:val="center"/>
              <w:rPr>
                <w:b/>
                <w:bCs/>
                <w:color w:val="000000"/>
                <w:sz w:val="20"/>
                <w:szCs w:val="20"/>
              </w:rPr>
            </w:pPr>
            <w:r w:rsidRPr="00D7247E">
              <w:rPr>
                <w:b/>
                <w:bCs/>
                <w:color w:val="000000"/>
                <w:sz w:val="20"/>
                <w:szCs w:val="20"/>
              </w:rPr>
              <w:t>Наименование показателя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
                <w:bCs/>
                <w:color w:val="000000"/>
                <w:sz w:val="20"/>
                <w:szCs w:val="20"/>
              </w:rPr>
            </w:pPr>
            <w:r w:rsidRPr="00D7247E">
              <w:rPr>
                <w:b/>
                <w:bCs/>
                <w:color w:val="000000"/>
                <w:sz w:val="20"/>
                <w:szCs w:val="20"/>
              </w:rPr>
              <w:t>Код источника финансирования по бюджетной классификации</w:t>
            </w:r>
          </w:p>
        </w:tc>
        <w:tc>
          <w:tcPr>
            <w:tcW w:w="993" w:type="dxa"/>
            <w:tcBorders>
              <w:top w:val="single" w:sz="4" w:space="0" w:color="auto"/>
              <w:left w:val="nil"/>
              <w:bottom w:val="single" w:sz="4" w:space="0" w:color="auto"/>
              <w:right w:val="single" w:sz="4" w:space="0" w:color="auto"/>
            </w:tcBorders>
            <w:vAlign w:val="center"/>
          </w:tcPr>
          <w:p w:rsidR="00D7247E" w:rsidRPr="00D7247E" w:rsidRDefault="00D7247E" w:rsidP="00D7247E">
            <w:pPr>
              <w:jc w:val="center"/>
              <w:rPr>
                <w:b/>
                <w:bCs/>
                <w:color w:val="000000"/>
                <w:sz w:val="20"/>
                <w:szCs w:val="20"/>
              </w:rPr>
            </w:pPr>
            <w:r w:rsidRPr="00D7247E">
              <w:rPr>
                <w:b/>
                <w:bCs/>
                <w:color w:val="000000"/>
                <w:sz w:val="20"/>
                <w:szCs w:val="20"/>
              </w:rPr>
              <w:t>КОСГУ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47E" w:rsidRPr="00D7247E" w:rsidRDefault="00D7247E" w:rsidP="00D7247E">
            <w:pPr>
              <w:jc w:val="center"/>
              <w:rPr>
                <w:b/>
                <w:bCs/>
                <w:color w:val="000000"/>
                <w:sz w:val="20"/>
                <w:szCs w:val="20"/>
              </w:rPr>
            </w:pPr>
            <w:r w:rsidRPr="00D7247E">
              <w:rPr>
                <w:b/>
                <w:bCs/>
                <w:color w:val="000000"/>
                <w:sz w:val="20"/>
                <w:szCs w:val="20"/>
              </w:rPr>
              <w:t>Утверждено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
                <w:bCs/>
                <w:color w:val="000000"/>
                <w:sz w:val="20"/>
                <w:szCs w:val="20"/>
              </w:rPr>
            </w:pPr>
            <w:r w:rsidRPr="00D7247E">
              <w:rPr>
                <w:b/>
                <w:bCs/>
                <w:color w:val="000000"/>
                <w:sz w:val="20"/>
                <w:szCs w:val="20"/>
              </w:rPr>
              <w:t>Исполнено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
                <w:bCs/>
                <w:color w:val="000000"/>
                <w:sz w:val="20"/>
                <w:szCs w:val="20"/>
              </w:rPr>
            </w:pPr>
            <w:r w:rsidRPr="00D7247E">
              <w:rPr>
                <w:b/>
                <w:bCs/>
                <w:color w:val="000000"/>
                <w:sz w:val="20"/>
                <w:szCs w:val="20"/>
              </w:rPr>
              <w:t>% исполнения</w:t>
            </w:r>
          </w:p>
        </w:tc>
      </w:tr>
      <w:tr w:rsidR="00D7247E" w:rsidRPr="00D7247E" w:rsidTr="00D7247E">
        <w:trPr>
          <w:trHeight w:val="2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2</w:t>
            </w:r>
          </w:p>
        </w:tc>
        <w:tc>
          <w:tcPr>
            <w:tcW w:w="993" w:type="dxa"/>
            <w:tcBorders>
              <w:top w:val="single" w:sz="4" w:space="0" w:color="auto"/>
              <w:left w:val="nil"/>
              <w:bottom w:val="single" w:sz="4" w:space="0" w:color="auto"/>
              <w:right w:val="single" w:sz="4" w:space="0" w:color="auto"/>
            </w:tcBorders>
          </w:tcPr>
          <w:p w:rsidR="00D7247E" w:rsidRPr="00D7247E" w:rsidRDefault="00D7247E" w:rsidP="00D7247E">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5</w:t>
            </w:r>
          </w:p>
        </w:tc>
      </w:tr>
      <w:tr w:rsidR="00D7247E" w:rsidRPr="00D7247E" w:rsidTr="00D7247E">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color w:val="000000"/>
                <w:sz w:val="20"/>
                <w:szCs w:val="20"/>
              </w:rPr>
            </w:pPr>
            <w:r w:rsidRPr="00D7247E">
              <w:rPr>
                <w:color w:val="000000"/>
                <w:sz w:val="20"/>
                <w:szCs w:val="20"/>
              </w:rPr>
              <w:t>Источники внутреннего финансирования дефицита бюджета</w:t>
            </w:r>
          </w:p>
        </w:tc>
        <w:tc>
          <w:tcPr>
            <w:tcW w:w="1842"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 xml:space="preserve">0100000000 0000 </w:t>
            </w:r>
          </w:p>
        </w:tc>
        <w:tc>
          <w:tcPr>
            <w:tcW w:w="993" w:type="dxa"/>
            <w:tcBorders>
              <w:top w:val="single" w:sz="4" w:space="0" w:color="auto"/>
              <w:left w:val="nil"/>
              <w:bottom w:val="single" w:sz="4" w:space="0" w:color="auto"/>
              <w:right w:val="single" w:sz="4" w:space="0" w:color="auto"/>
            </w:tcBorders>
            <w:vAlign w:val="center"/>
          </w:tcPr>
          <w:p w:rsidR="00D7247E" w:rsidRPr="00D7247E" w:rsidRDefault="00D7247E" w:rsidP="00D7247E">
            <w:pPr>
              <w:jc w:val="center"/>
              <w:rPr>
                <w:color w:val="000000"/>
                <w:sz w:val="20"/>
                <w:szCs w:val="20"/>
              </w:rPr>
            </w:pPr>
            <w:r w:rsidRPr="00D7247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45 482,58</w:t>
            </w:r>
          </w:p>
        </w:tc>
        <w:tc>
          <w:tcPr>
            <w:tcW w:w="141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7 138,41</w:t>
            </w:r>
          </w:p>
        </w:tc>
        <w:tc>
          <w:tcPr>
            <w:tcW w:w="70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16</w:t>
            </w:r>
          </w:p>
        </w:tc>
      </w:tr>
      <w:tr w:rsidR="00D7247E" w:rsidRPr="00D7247E" w:rsidTr="00D7247E">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color w:val="000000"/>
                <w:sz w:val="20"/>
                <w:szCs w:val="20"/>
              </w:rPr>
            </w:pPr>
            <w:r w:rsidRPr="00D7247E">
              <w:rPr>
                <w:color w:val="000000"/>
                <w:sz w:val="20"/>
                <w:szCs w:val="20"/>
              </w:rPr>
              <w:t xml:space="preserve"> Изменение остатков средств на счетах по учету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 xml:space="preserve">0105000000 0000 </w:t>
            </w:r>
          </w:p>
        </w:tc>
        <w:tc>
          <w:tcPr>
            <w:tcW w:w="993" w:type="dxa"/>
            <w:tcBorders>
              <w:top w:val="single" w:sz="4" w:space="0" w:color="auto"/>
              <w:left w:val="nil"/>
              <w:bottom w:val="single" w:sz="4" w:space="0" w:color="auto"/>
              <w:right w:val="single" w:sz="4" w:space="0" w:color="auto"/>
            </w:tcBorders>
            <w:vAlign w:val="center"/>
          </w:tcPr>
          <w:p w:rsidR="00D7247E" w:rsidRPr="00D7247E" w:rsidRDefault="00D7247E" w:rsidP="00D7247E">
            <w:pPr>
              <w:jc w:val="center"/>
              <w:rPr>
                <w:color w:val="000000"/>
                <w:sz w:val="20"/>
                <w:szCs w:val="20"/>
              </w:rPr>
            </w:pPr>
            <w:r w:rsidRPr="00D7247E">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45 482,58</w:t>
            </w:r>
          </w:p>
        </w:tc>
        <w:tc>
          <w:tcPr>
            <w:tcW w:w="141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7 138,41</w:t>
            </w:r>
          </w:p>
        </w:tc>
        <w:tc>
          <w:tcPr>
            <w:tcW w:w="70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16</w:t>
            </w:r>
          </w:p>
        </w:tc>
      </w:tr>
      <w:tr w:rsidR="00D7247E" w:rsidRPr="00D7247E" w:rsidTr="00D7247E">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color w:val="000000"/>
                <w:sz w:val="20"/>
                <w:szCs w:val="20"/>
              </w:rPr>
            </w:pPr>
            <w:r w:rsidRPr="00D7247E">
              <w:rPr>
                <w:color w:val="000000"/>
                <w:sz w:val="20"/>
                <w:szCs w:val="20"/>
              </w:rPr>
              <w:t xml:space="preserve"> Увеличение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 xml:space="preserve">0105000000 0000 </w:t>
            </w:r>
          </w:p>
        </w:tc>
        <w:tc>
          <w:tcPr>
            <w:tcW w:w="993" w:type="dxa"/>
            <w:tcBorders>
              <w:top w:val="single" w:sz="4" w:space="0" w:color="auto"/>
              <w:left w:val="nil"/>
              <w:bottom w:val="single" w:sz="4" w:space="0" w:color="auto"/>
              <w:right w:val="single" w:sz="4" w:space="0" w:color="auto"/>
            </w:tcBorders>
            <w:vAlign w:val="center"/>
          </w:tcPr>
          <w:p w:rsidR="00D7247E" w:rsidRPr="00D7247E" w:rsidRDefault="00D7247E" w:rsidP="00D7247E">
            <w:pPr>
              <w:jc w:val="center"/>
              <w:rPr>
                <w:color w:val="000000"/>
                <w:sz w:val="20"/>
                <w:szCs w:val="20"/>
              </w:rPr>
            </w:pPr>
            <w:r w:rsidRPr="00D7247E">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-4 861 638,02</w:t>
            </w:r>
          </w:p>
        </w:tc>
        <w:tc>
          <w:tcPr>
            <w:tcW w:w="70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98</w:t>
            </w:r>
          </w:p>
        </w:tc>
      </w:tr>
      <w:tr w:rsidR="00D7247E" w:rsidRPr="00D7247E" w:rsidTr="00D7247E">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color w:val="000000"/>
                <w:sz w:val="20"/>
                <w:szCs w:val="20"/>
              </w:rPr>
            </w:pPr>
            <w:r w:rsidRPr="00D7247E">
              <w:rPr>
                <w:color w:val="000000"/>
                <w:sz w:val="20"/>
                <w:szCs w:val="20"/>
              </w:rPr>
              <w:t xml:space="preserve"> Увеличение прочих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 xml:space="preserve">0105020000 0000 </w:t>
            </w:r>
          </w:p>
        </w:tc>
        <w:tc>
          <w:tcPr>
            <w:tcW w:w="993" w:type="dxa"/>
            <w:tcBorders>
              <w:top w:val="single" w:sz="4" w:space="0" w:color="auto"/>
              <w:left w:val="nil"/>
              <w:bottom w:val="single" w:sz="4" w:space="0" w:color="auto"/>
              <w:right w:val="single" w:sz="4" w:space="0" w:color="auto"/>
            </w:tcBorders>
            <w:vAlign w:val="center"/>
          </w:tcPr>
          <w:p w:rsidR="00D7247E" w:rsidRPr="00D7247E" w:rsidRDefault="00D7247E" w:rsidP="00D7247E">
            <w:pPr>
              <w:jc w:val="center"/>
              <w:rPr>
                <w:color w:val="000000"/>
                <w:sz w:val="20"/>
                <w:szCs w:val="20"/>
              </w:rPr>
            </w:pPr>
            <w:r w:rsidRPr="00D7247E">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-4 861 638,02</w:t>
            </w:r>
          </w:p>
        </w:tc>
        <w:tc>
          <w:tcPr>
            <w:tcW w:w="70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98</w:t>
            </w:r>
          </w:p>
        </w:tc>
      </w:tr>
      <w:tr w:rsidR="00D7247E" w:rsidRPr="00D7247E" w:rsidTr="00D7247E">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color w:val="000000"/>
                <w:sz w:val="20"/>
                <w:szCs w:val="20"/>
              </w:rPr>
            </w:pPr>
            <w:r w:rsidRPr="00D7247E">
              <w:rPr>
                <w:color w:val="000000"/>
                <w:sz w:val="20"/>
                <w:szCs w:val="20"/>
              </w:rPr>
              <w:t xml:space="preserve"> Увеличение прочих остатков денежных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 xml:space="preserve">0105020100 0000 </w:t>
            </w:r>
          </w:p>
        </w:tc>
        <w:tc>
          <w:tcPr>
            <w:tcW w:w="993" w:type="dxa"/>
            <w:tcBorders>
              <w:top w:val="single" w:sz="4" w:space="0" w:color="auto"/>
              <w:left w:val="nil"/>
              <w:bottom w:val="single" w:sz="4" w:space="0" w:color="auto"/>
              <w:right w:val="single" w:sz="4" w:space="0" w:color="auto"/>
            </w:tcBorders>
            <w:vAlign w:val="center"/>
          </w:tcPr>
          <w:p w:rsidR="00D7247E" w:rsidRPr="00D7247E" w:rsidRDefault="00D7247E" w:rsidP="00D7247E">
            <w:pPr>
              <w:jc w:val="center"/>
              <w:rPr>
                <w:color w:val="000000"/>
                <w:sz w:val="20"/>
                <w:szCs w:val="20"/>
              </w:rPr>
            </w:pPr>
            <w:r w:rsidRPr="00D7247E">
              <w:rPr>
                <w:color w:val="000000"/>
                <w:sz w:val="20"/>
                <w:szCs w:val="20"/>
              </w:rPr>
              <w:t>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-4 861 638,02</w:t>
            </w:r>
          </w:p>
        </w:tc>
        <w:tc>
          <w:tcPr>
            <w:tcW w:w="70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98</w:t>
            </w:r>
          </w:p>
        </w:tc>
      </w:tr>
      <w:tr w:rsidR="00D7247E" w:rsidRPr="00D7247E" w:rsidTr="00D7247E">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color w:val="000000"/>
                <w:sz w:val="20"/>
                <w:szCs w:val="20"/>
              </w:rPr>
            </w:pPr>
            <w:r w:rsidRPr="00D7247E">
              <w:rPr>
                <w:color w:val="000000"/>
                <w:sz w:val="20"/>
                <w:szCs w:val="20"/>
              </w:rPr>
              <w:t xml:space="preserve"> Увеличение прочих остатков денежных средств бюджетов поселений</w:t>
            </w:r>
          </w:p>
        </w:tc>
        <w:tc>
          <w:tcPr>
            <w:tcW w:w="1842"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 xml:space="preserve">0105020110 0000 </w:t>
            </w:r>
          </w:p>
        </w:tc>
        <w:tc>
          <w:tcPr>
            <w:tcW w:w="993" w:type="dxa"/>
            <w:tcBorders>
              <w:top w:val="single" w:sz="4" w:space="0" w:color="auto"/>
              <w:left w:val="nil"/>
              <w:bottom w:val="single" w:sz="4" w:space="0" w:color="auto"/>
              <w:right w:val="single" w:sz="4" w:space="0" w:color="auto"/>
            </w:tcBorders>
            <w:vAlign w:val="center"/>
          </w:tcPr>
          <w:p w:rsidR="00D7247E" w:rsidRPr="00D7247E" w:rsidRDefault="00D7247E" w:rsidP="00D7247E">
            <w:pPr>
              <w:jc w:val="center"/>
              <w:rPr>
                <w:color w:val="000000"/>
                <w:sz w:val="20"/>
                <w:szCs w:val="20"/>
              </w:rPr>
            </w:pPr>
            <w:r w:rsidRPr="00D7247E">
              <w:rPr>
                <w:color w:val="000000"/>
                <w:sz w:val="20"/>
                <w:szCs w:val="20"/>
              </w:rPr>
              <w:t>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-4 861 638,02</w:t>
            </w:r>
          </w:p>
        </w:tc>
        <w:tc>
          <w:tcPr>
            <w:tcW w:w="70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98</w:t>
            </w:r>
          </w:p>
        </w:tc>
      </w:tr>
      <w:tr w:rsidR="00D7247E" w:rsidRPr="00D7247E" w:rsidTr="00D7247E">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color w:val="000000"/>
                <w:sz w:val="20"/>
                <w:szCs w:val="20"/>
              </w:rPr>
            </w:pPr>
            <w:r w:rsidRPr="00D7247E">
              <w:rPr>
                <w:color w:val="000000"/>
                <w:sz w:val="20"/>
                <w:szCs w:val="20"/>
              </w:rPr>
              <w:t xml:space="preserve"> Уменьшение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 xml:space="preserve">0105000000 0000 </w:t>
            </w:r>
          </w:p>
        </w:tc>
        <w:tc>
          <w:tcPr>
            <w:tcW w:w="993" w:type="dxa"/>
            <w:tcBorders>
              <w:top w:val="single" w:sz="4" w:space="0" w:color="auto"/>
              <w:left w:val="nil"/>
              <w:bottom w:val="single" w:sz="4" w:space="0" w:color="auto"/>
              <w:right w:val="single" w:sz="4" w:space="0" w:color="auto"/>
            </w:tcBorders>
            <w:vAlign w:val="center"/>
          </w:tcPr>
          <w:p w:rsidR="00D7247E" w:rsidRPr="00D7247E" w:rsidRDefault="00D7247E" w:rsidP="00D7247E">
            <w:pPr>
              <w:jc w:val="center"/>
              <w:rPr>
                <w:color w:val="000000"/>
                <w:sz w:val="20"/>
                <w:szCs w:val="20"/>
              </w:rPr>
            </w:pPr>
            <w:r w:rsidRPr="00D7247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4 868 776,43</w:t>
            </w:r>
          </w:p>
        </w:tc>
        <w:tc>
          <w:tcPr>
            <w:tcW w:w="70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97</w:t>
            </w:r>
          </w:p>
        </w:tc>
      </w:tr>
      <w:tr w:rsidR="00D7247E" w:rsidRPr="00D7247E" w:rsidTr="00D7247E">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color w:val="000000"/>
                <w:sz w:val="20"/>
                <w:szCs w:val="20"/>
              </w:rPr>
            </w:pPr>
            <w:r w:rsidRPr="00D7247E">
              <w:rPr>
                <w:color w:val="000000"/>
                <w:sz w:val="20"/>
                <w:szCs w:val="20"/>
              </w:rPr>
              <w:t xml:space="preserve"> Уменьшение прочих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 xml:space="preserve">0105020000 0000 </w:t>
            </w:r>
          </w:p>
        </w:tc>
        <w:tc>
          <w:tcPr>
            <w:tcW w:w="993" w:type="dxa"/>
            <w:tcBorders>
              <w:top w:val="single" w:sz="4" w:space="0" w:color="auto"/>
              <w:left w:val="nil"/>
              <w:bottom w:val="single" w:sz="4" w:space="0" w:color="auto"/>
              <w:right w:val="single" w:sz="4" w:space="0" w:color="auto"/>
            </w:tcBorders>
            <w:vAlign w:val="center"/>
          </w:tcPr>
          <w:p w:rsidR="00D7247E" w:rsidRPr="00D7247E" w:rsidRDefault="00D7247E" w:rsidP="00D7247E">
            <w:pPr>
              <w:jc w:val="center"/>
              <w:rPr>
                <w:color w:val="000000"/>
                <w:sz w:val="20"/>
                <w:szCs w:val="20"/>
              </w:rPr>
            </w:pPr>
            <w:r w:rsidRPr="00D7247E">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4 868 776,43</w:t>
            </w:r>
          </w:p>
        </w:tc>
        <w:tc>
          <w:tcPr>
            <w:tcW w:w="70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97</w:t>
            </w:r>
          </w:p>
        </w:tc>
      </w:tr>
      <w:tr w:rsidR="00D7247E" w:rsidRPr="00D7247E" w:rsidTr="00D7247E">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color w:val="000000"/>
                <w:sz w:val="20"/>
                <w:szCs w:val="20"/>
              </w:rPr>
            </w:pPr>
            <w:r w:rsidRPr="00D7247E">
              <w:rPr>
                <w:color w:val="000000"/>
                <w:sz w:val="20"/>
                <w:szCs w:val="20"/>
              </w:rPr>
              <w:t xml:space="preserve"> Уменьшение прочих остатков денежных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 xml:space="preserve">0105020100 0000 </w:t>
            </w:r>
          </w:p>
        </w:tc>
        <w:tc>
          <w:tcPr>
            <w:tcW w:w="993" w:type="dxa"/>
            <w:tcBorders>
              <w:top w:val="single" w:sz="4" w:space="0" w:color="auto"/>
              <w:left w:val="nil"/>
              <w:bottom w:val="single" w:sz="4" w:space="0" w:color="auto"/>
              <w:right w:val="single" w:sz="4" w:space="0" w:color="auto"/>
            </w:tcBorders>
            <w:vAlign w:val="center"/>
          </w:tcPr>
          <w:p w:rsidR="00D7247E" w:rsidRPr="00D7247E" w:rsidRDefault="00D7247E" w:rsidP="00D7247E">
            <w:pPr>
              <w:jc w:val="center"/>
              <w:rPr>
                <w:color w:val="000000"/>
                <w:sz w:val="20"/>
                <w:szCs w:val="20"/>
              </w:rPr>
            </w:pPr>
            <w:r w:rsidRPr="00D7247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4 868 776,43</w:t>
            </w:r>
          </w:p>
        </w:tc>
        <w:tc>
          <w:tcPr>
            <w:tcW w:w="70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97</w:t>
            </w:r>
          </w:p>
        </w:tc>
      </w:tr>
      <w:tr w:rsidR="00D7247E" w:rsidRPr="00D7247E" w:rsidTr="00D7247E">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D7247E" w:rsidRPr="00D7247E" w:rsidRDefault="00D7247E" w:rsidP="00D7247E">
            <w:pPr>
              <w:rPr>
                <w:color w:val="000000"/>
                <w:sz w:val="20"/>
                <w:szCs w:val="20"/>
              </w:rPr>
            </w:pPr>
            <w:r w:rsidRPr="00D7247E">
              <w:rPr>
                <w:color w:val="000000"/>
                <w:sz w:val="20"/>
                <w:szCs w:val="20"/>
              </w:rPr>
              <w:t xml:space="preserve"> Уменьшение прочих остатков денежных средств бюджетов поселений</w:t>
            </w:r>
          </w:p>
        </w:tc>
        <w:tc>
          <w:tcPr>
            <w:tcW w:w="1842"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 xml:space="preserve">0105020110 0000 </w:t>
            </w:r>
          </w:p>
        </w:tc>
        <w:tc>
          <w:tcPr>
            <w:tcW w:w="993" w:type="dxa"/>
            <w:tcBorders>
              <w:top w:val="single" w:sz="4" w:space="0" w:color="auto"/>
              <w:left w:val="nil"/>
              <w:bottom w:val="single" w:sz="4" w:space="0" w:color="auto"/>
              <w:right w:val="single" w:sz="4" w:space="0" w:color="auto"/>
            </w:tcBorders>
            <w:vAlign w:val="center"/>
          </w:tcPr>
          <w:p w:rsidR="00D7247E" w:rsidRPr="00D7247E" w:rsidRDefault="00D7247E" w:rsidP="00D7247E">
            <w:pPr>
              <w:jc w:val="center"/>
              <w:rPr>
                <w:color w:val="000000"/>
                <w:sz w:val="20"/>
                <w:szCs w:val="20"/>
              </w:rPr>
            </w:pPr>
            <w:r w:rsidRPr="00D7247E">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4 868 776,43</w:t>
            </w:r>
          </w:p>
        </w:tc>
        <w:tc>
          <w:tcPr>
            <w:tcW w:w="708"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97</w:t>
            </w:r>
          </w:p>
        </w:tc>
      </w:tr>
    </w:tbl>
    <w:p w:rsidR="00D7247E" w:rsidRPr="00D7247E" w:rsidRDefault="00D7247E" w:rsidP="00D7247E">
      <w:pPr>
        <w:pStyle w:val="23"/>
        <w:ind w:left="0"/>
        <w:rPr>
          <w:sz w:val="20"/>
          <w:szCs w:val="20"/>
        </w:rPr>
      </w:pPr>
    </w:p>
    <w:p w:rsidR="00D7247E" w:rsidRPr="00D7247E" w:rsidRDefault="00D7247E" w:rsidP="00D7247E">
      <w:pPr>
        <w:pStyle w:val="220"/>
        <w:ind w:left="0" w:right="-141"/>
        <w:jc w:val="right"/>
        <w:rPr>
          <w:sz w:val="20"/>
        </w:rPr>
      </w:pPr>
      <w:r w:rsidRPr="00D7247E">
        <w:rPr>
          <w:sz w:val="20"/>
        </w:rPr>
        <w:t>Приложение № 7</w:t>
      </w:r>
    </w:p>
    <w:p w:rsidR="00D7247E" w:rsidRPr="00D7247E" w:rsidRDefault="00D7247E" w:rsidP="00D7247E">
      <w:pPr>
        <w:pStyle w:val="220"/>
        <w:ind w:left="0" w:right="-141"/>
        <w:jc w:val="right"/>
        <w:rPr>
          <w:sz w:val="20"/>
        </w:rPr>
      </w:pPr>
      <w:r w:rsidRPr="00D7247E">
        <w:rPr>
          <w:sz w:val="20"/>
        </w:rPr>
        <w:t>»</w:t>
      </w:r>
    </w:p>
    <w:p w:rsidR="00D7247E" w:rsidRPr="00D7247E" w:rsidRDefault="00D7247E" w:rsidP="00D7247E">
      <w:pPr>
        <w:ind w:right="-2"/>
        <w:jc w:val="right"/>
        <w:rPr>
          <w:color w:val="000000"/>
          <w:sz w:val="20"/>
          <w:szCs w:val="20"/>
        </w:rPr>
      </w:pPr>
    </w:p>
    <w:p w:rsidR="00D7247E" w:rsidRPr="00D7247E" w:rsidRDefault="00D7247E" w:rsidP="00D7247E">
      <w:pPr>
        <w:jc w:val="center"/>
        <w:rPr>
          <w:b/>
          <w:sz w:val="20"/>
          <w:szCs w:val="20"/>
        </w:rPr>
      </w:pPr>
      <w:r w:rsidRPr="00D7247E">
        <w:rPr>
          <w:b/>
          <w:sz w:val="20"/>
          <w:szCs w:val="20"/>
        </w:rPr>
        <w:t>Отчет</w:t>
      </w:r>
    </w:p>
    <w:p w:rsidR="00D7247E" w:rsidRPr="00D7247E" w:rsidRDefault="00D7247E" w:rsidP="00D7247E">
      <w:pPr>
        <w:jc w:val="center"/>
        <w:rPr>
          <w:b/>
          <w:sz w:val="20"/>
          <w:szCs w:val="20"/>
        </w:rPr>
      </w:pPr>
      <w:r w:rsidRPr="00D7247E">
        <w:rPr>
          <w:b/>
          <w:sz w:val="20"/>
          <w:szCs w:val="20"/>
        </w:rPr>
        <w:t>об использовании средств резервного фонда  Администрации Филипповского муниципального образования за 2014 год</w:t>
      </w:r>
    </w:p>
    <w:p w:rsidR="00D7247E" w:rsidRPr="00D7247E" w:rsidRDefault="00D7247E" w:rsidP="00D7247E">
      <w:pPr>
        <w:jc w:val="center"/>
        <w:rPr>
          <w:sz w:val="20"/>
          <w:szCs w:val="20"/>
        </w:rPr>
      </w:pPr>
    </w:p>
    <w:p w:rsidR="00D7247E" w:rsidRPr="00D7247E" w:rsidRDefault="00D7247E" w:rsidP="00D7247E">
      <w:pPr>
        <w:jc w:val="right"/>
        <w:rPr>
          <w:sz w:val="20"/>
          <w:szCs w:val="20"/>
        </w:rPr>
      </w:pPr>
      <w:r w:rsidRPr="00D7247E">
        <w:rPr>
          <w:sz w:val="20"/>
          <w:szCs w:val="20"/>
        </w:rPr>
        <w:t xml:space="preserve">(рублей)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6"/>
        <w:gridCol w:w="1800"/>
        <w:gridCol w:w="1800"/>
        <w:gridCol w:w="2259"/>
      </w:tblGrid>
      <w:tr w:rsidR="00D7247E" w:rsidRPr="00D7247E" w:rsidTr="00D7247E">
        <w:tc>
          <w:tcPr>
            <w:tcW w:w="4206" w:type="dxa"/>
          </w:tcPr>
          <w:p w:rsidR="00D7247E" w:rsidRPr="00D7247E" w:rsidRDefault="00D7247E" w:rsidP="00D7247E">
            <w:pPr>
              <w:jc w:val="center"/>
              <w:rPr>
                <w:sz w:val="20"/>
                <w:szCs w:val="20"/>
              </w:rPr>
            </w:pPr>
            <w:r w:rsidRPr="00D7247E">
              <w:rPr>
                <w:sz w:val="20"/>
                <w:szCs w:val="20"/>
              </w:rPr>
              <w:t>Наименование</w:t>
            </w:r>
          </w:p>
        </w:tc>
        <w:tc>
          <w:tcPr>
            <w:tcW w:w="1800" w:type="dxa"/>
          </w:tcPr>
          <w:p w:rsidR="00D7247E" w:rsidRPr="00D7247E" w:rsidRDefault="00D7247E" w:rsidP="00D7247E">
            <w:pPr>
              <w:jc w:val="center"/>
              <w:rPr>
                <w:sz w:val="20"/>
                <w:szCs w:val="20"/>
              </w:rPr>
            </w:pPr>
            <w:r w:rsidRPr="00D7247E">
              <w:rPr>
                <w:sz w:val="20"/>
                <w:szCs w:val="20"/>
              </w:rPr>
              <w:t>Утверждено</w:t>
            </w:r>
          </w:p>
        </w:tc>
        <w:tc>
          <w:tcPr>
            <w:tcW w:w="1800" w:type="dxa"/>
          </w:tcPr>
          <w:p w:rsidR="00D7247E" w:rsidRPr="00D7247E" w:rsidRDefault="00D7247E" w:rsidP="00D7247E">
            <w:pPr>
              <w:jc w:val="center"/>
              <w:rPr>
                <w:sz w:val="20"/>
                <w:szCs w:val="20"/>
              </w:rPr>
            </w:pPr>
            <w:r w:rsidRPr="00D7247E">
              <w:rPr>
                <w:sz w:val="20"/>
                <w:szCs w:val="20"/>
              </w:rPr>
              <w:t>Исполнено</w:t>
            </w:r>
          </w:p>
        </w:tc>
        <w:tc>
          <w:tcPr>
            <w:tcW w:w="2259" w:type="dxa"/>
          </w:tcPr>
          <w:p w:rsidR="00D7247E" w:rsidRPr="00D7247E" w:rsidRDefault="00D7247E" w:rsidP="00D7247E">
            <w:pPr>
              <w:jc w:val="center"/>
              <w:rPr>
                <w:sz w:val="20"/>
                <w:szCs w:val="20"/>
              </w:rPr>
            </w:pPr>
            <w:r w:rsidRPr="00D7247E">
              <w:rPr>
                <w:sz w:val="20"/>
                <w:szCs w:val="20"/>
              </w:rPr>
              <w:t>% исполнения</w:t>
            </w:r>
          </w:p>
        </w:tc>
      </w:tr>
      <w:tr w:rsidR="00D7247E" w:rsidRPr="00D7247E" w:rsidTr="00D7247E">
        <w:tc>
          <w:tcPr>
            <w:tcW w:w="4206" w:type="dxa"/>
          </w:tcPr>
          <w:p w:rsidR="00D7247E" w:rsidRPr="00D7247E" w:rsidRDefault="00D7247E" w:rsidP="00D7247E">
            <w:pPr>
              <w:rPr>
                <w:sz w:val="20"/>
                <w:szCs w:val="20"/>
              </w:rPr>
            </w:pPr>
            <w:r w:rsidRPr="00D7247E">
              <w:rPr>
                <w:sz w:val="20"/>
                <w:szCs w:val="20"/>
              </w:rPr>
              <w:t>Резервный фонд Администрации</w:t>
            </w:r>
          </w:p>
        </w:tc>
        <w:tc>
          <w:tcPr>
            <w:tcW w:w="1800" w:type="dxa"/>
          </w:tcPr>
          <w:p w:rsidR="00D7247E" w:rsidRPr="00D7247E" w:rsidRDefault="00D7247E" w:rsidP="00D7247E">
            <w:pPr>
              <w:jc w:val="center"/>
              <w:rPr>
                <w:sz w:val="20"/>
                <w:szCs w:val="20"/>
              </w:rPr>
            </w:pPr>
            <w:r w:rsidRPr="00D7247E">
              <w:rPr>
                <w:sz w:val="20"/>
                <w:szCs w:val="20"/>
              </w:rPr>
              <w:t>6,0</w:t>
            </w:r>
          </w:p>
        </w:tc>
        <w:tc>
          <w:tcPr>
            <w:tcW w:w="1800" w:type="dxa"/>
          </w:tcPr>
          <w:p w:rsidR="00D7247E" w:rsidRPr="00D7247E" w:rsidRDefault="00D7247E" w:rsidP="00D7247E">
            <w:pPr>
              <w:jc w:val="center"/>
              <w:rPr>
                <w:sz w:val="20"/>
                <w:szCs w:val="20"/>
              </w:rPr>
            </w:pPr>
            <w:r w:rsidRPr="00D7247E">
              <w:rPr>
                <w:sz w:val="20"/>
                <w:szCs w:val="20"/>
              </w:rPr>
              <w:t>0,0</w:t>
            </w:r>
          </w:p>
        </w:tc>
        <w:tc>
          <w:tcPr>
            <w:tcW w:w="2259" w:type="dxa"/>
          </w:tcPr>
          <w:p w:rsidR="00D7247E" w:rsidRPr="00D7247E" w:rsidRDefault="00D7247E" w:rsidP="00D7247E">
            <w:pPr>
              <w:jc w:val="center"/>
              <w:rPr>
                <w:sz w:val="20"/>
                <w:szCs w:val="20"/>
              </w:rPr>
            </w:pPr>
            <w:r w:rsidRPr="00D7247E">
              <w:rPr>
                <w:sz w:val="20"/>
                <w:szCs w:val="20"/>
              </w:rPr>
              <w:t>0,00</w:t>
            </w:r>
          </w:p>
        </w:tc>
      </w:tr>
    </w:tbl>
    <w:p w:rsidR="00D7247E" w:rsidRPr="00D7247E" w:rsidRDefault="00D7247E" w:rsidP="00D7247E">
      <w:pPr>
        <w:pStyle w:val="23"/>
        <w:ind w:left="0"/>
        <w:rPr>
          <w:sz w:val="20"/>
          <w:szCs w:val="20"/>
        </w:rPr>
      </w:pPr>
    </w:p>
    <w:p w:rsidR="00D7247E" w:rsidRPr="00D7247E" w:rsidRDefault="00D7247E" w:rsidP="00D7247E">
      <w:pPr>
        <w:pStyle w:val="220"/>
        <w:ind w:left="0" w:right="-141"/>
        <w:jc w:val="right"/>
        <w:rPr>
          <w:sz w:val="20"/>
        </w:rPr>
      </w:pPr>
      <w:r w:rsidRPr="00D7247E">
        <w:rPr>
          <w:sz w:val="20"/>
        </w:rPr>
        <w:t>Приложение № 8</w:t>
      </w:r>
    </w:p>
    <w:p w:rsidR="00D7247E" w:rsidRPr="00D7247E" w:rsidRDefault="00D7247E" w:rsidP="00D7247E">
      <w:pPr>
        <w:rPr>
          <w:sz w:val="20"/>
          <w:szCs w:val="20"/>
        </w:rPr>
      </w:pPr>
    </w:p>
    <w:tbl>
      <w:tblPr>
        <w:tblW w:w="10065" w:type="dxa"/>
        <w:tblInd w:w="-318" w:type="dxa"/>
        <w:tblLayout w:type="fixed"/>
        <w:tblLook w:val="04A0"/>
      </w:tblPr>
      <w:tblGrid>
        <w:gridCol w:w="971"/>
        <w:gridCol w:w="2290"/>
        <w:gridCol w:w="1134"/>
        <w:gridCol w:w="1560"/>
        <w:gridCol w:w="1384"/>
        <w:gridCol w:w="1418"/>
        <w:gridCol w:w="1308"/>
      </w:tblGrid>
      <w:tr w:rsidR="00D7247E" w:rsidRPr="00D7247E" w:rsidTr="00D7247E">
        <w:trPr>
          <w:trHeight w:val="315"/>
        </w:trPr>
        <w:tc>
          <w:tcPr>
            <w:tcW w:w="10065" w:type="dxa"/>
            <w:gridSpan w:val="7"/>
            <w:tcBorders>
              <w:top w:val="nil"/>
              <w:left w:val="nil"/>
              <w:bottom w:val="nil"/>
              <w:right w:val="nil"/>
            </w:tcBorders>
            <w:shd w:val="clear" w:color="auto" w:fill="auto"/>
            <w:noWrap/>
            <w:vAlign w:val="bottom"/>
            <w:hideMark/>
          </w:tcPr>
          <w:p w:rsidR="00D7247E" w:rsidRPr="00D7247E" w:rsidRDefault="00D7247E" w:rsidP="00D7247E">
            <w:pPr>
              <w:jc w:val="center"/>
              <w:rPr>
                <w:b/>
                <w:bCs/>
                <w:color w:val="000000"/>
                <w:sz w:val="20"/>
                <w:szCs w:val="20"/>
              </w:rPr>
            </w:pPr>
            <w:r w:rsidRPr="00D7247E">
              <w:rPr>
                <w:b/>
                <w:bCs/>
                <w:color w:val="000000"/>
                <w:sz w:val="20"/>
                <w:szCs w:val="20"/>
              </w:rPr>
              <w:t>Отчет об использовании бюджетных ассигнований дорожного фонда Филипповского муниципального образования в 2014 году</w:t>
            </w:r>
          </w:p>
        </w:tc>
      </w:tr>
      <w:tr w:rsidR="00D7247E" w:rsidRPr="00D7247E" w:rsidTr="00D7247E">
        <w:trPr>
          <w:trHeight w:val="240"/>
        </w:trPr>
        <w:tc>
          <w:tcPr>
            <w:tcW w:w="971" w:type="dxa"/>
            <w:tcBorders>
              <w:top w:val="nil"/>
              <w:left w:val="nil"/>
              <w:bottom w:val="nil"/>
              <w:right w:val="nil"/>
            </w:tcBorders>
            <w:shd w:val="clear" w:color="auto" w:fill="auto"/>
            <w:noWrap/>
            <w:vAlign w:val="bottom"/>
            <w:hideMark/>
          </w:tcPr>
          <w:p w:rsidR="00D7247E" w:rsidRPr="00D7247E" w:rsidRDefault="00D7247E" w:rsidP="00D7247E">
            <w:pPr>
              <w:jc w:val="center"/>
              <w:rPr>
                <w:b/>
                <w:bCs/>
                <w:color w:val="000000"/>
                <w:sz w:val="20"/>
                <w:szCs w:val="20"/>
              </w:rPr>
            </w:pPr>
          </w:p>
        </w:tc>
        <w:tc>
          <w:tcPr>
            <w:tcW w:w="2290" w:type="dxa"/>
            <w:tcBorders>
              <w:top w:val="nil"/>
              <w:left w:val="nil"/>
              <w:bottom w:val="nil"/>
              <w:right w:val="nil"/>
            </w:tcBorders>
            <w:shd w:val="clear" w:color="auto" w:fill="auto"/>
            <w:noWrap/>
            <w:vAlign w:val="bottom"/>
            <w:hideMark/>
          </w:tcPr>
          <w:p w:rsidR="00D7247E" w:rsidRPr="00D7247E" w:rsidRDefault="00D7247E" w:rsidP="00D7247E">
            <w:pPr>
              <w:jc w:val="center"/>
              <w:rPr>
                <w:b/>
                <w:bCs/>
                <w:color w:val="000000"/>
                <w:sz w:val="20"/>
                <w:szCs w:val="20"/>
              </w:rPr>
            </w:pPr>
          </w:p>
        </w:tc>
        <w:tc>
          <w:tcPr>
            <w:tcW w:w="1134" w:type="dxa"/>
            <w:tcBorders>
              <w:top w:val="nil"/>
              <w:left w:val="nil"/>
              <w:bottom w:val="nil"/>
              <w:right w:val="nil"/>
            </w:tcBorders>
            <w:shd w:val="clear" w:color="auto" w:fill="auto"/>
            <w:noWrap/>
            <w:vAlign w:val="bottom"/>
            <w:hideMark/>
          </w:tcPr>
          <w:p w:rsidR="00D7247E" w:rsidRPr="00D7247E" w:rsidRDefault="00D7247E" w:rsidP="00D7247E">
            <w:pPr>
              <w:jc w:val="center"/>
              <w:rPr>
                <w:b/>
                <w:bCs/>
                <w:color w:val="000000"/>
                <w:sz w:val="20"/>
                <w:szCs w:val="20"/>
              </w:rPr>
            </w:pPr>
          </w:p>
        </w:tc>
        <w:tc>
          <w:tcPr>
            <w:tcW w:w="1560" w:type="dxa"/>
            <w:tcBorders>
              <w:top w:val="nil"/>
              <w:left w:val="nil"/>
              <w:bottom w:val="nil"/>
              <w:right w:val="nil"/>
            </w:tcBorders>
            <w:shd w:val="clear" w:color="auto" w:fill="auto"/>
            <w:noWrap/>
            <w:vAlign w:val="bottom"/>
            <w:hideMark/>
          </w:tcPr>
          <w:p w:rsidR="00D7247E" w:rsidRPr="00D7247E" w:rsidRDefault="00D7247E" w:rsidP="00D7247E">
            <w:pPr>
              <w:jc w:val="center"/>
              <w:rPr>
                <w:b/>
                <w:bCs/>
                <w:color w:val="000000"/>
                <w:sz w:val="20"/>
                <w:szCs w:val="20"/>
              </w:rPr>
            </w:pPr>
          </w:p>
        </w:tc>
        <w:tc>
          <w:tcPr>
            <w:tcW w:w="1384" w:type="dxa"/>
            <w:tcBorders>
              <w:top w:val="nil"/>
              <w:left w:val="nil"/>
              <w:bottom w:val="nil"/>
              <w:right w:val="nil"/>
            </w:tcBorders>
            <w:shd w:val="clear" w:color="auto" w:fill="auto"/>
            <w:noWrap/>
            <w:vAlign w:val="bottom"/>
            <w:hideMark/>
          </w:tcPr>
          <w:p w:rsidR="00D7247E" w:rsidRPr="00D7247E" w:rsidRDefault="00D7247E" w:rsidP="00D7247E">
            <w:pPr>
              <w:jc w:val="center"/>
              <w:rPr>
                <w:b/>
                <w:bCs/>
                <w:color w:val="000000"/>
                <w:sz w:val="20"/>
                <w:szCs w:val="20"/>
              </w:rPr>
            </w:pPr>
          </w:p>
        </w:tc>
        <w:tc>
          <w:tcPr>
            <w:tcW w:w="1418" w:type="dxa"/>
            <w:tcBorders>
              <w:top w:val="nil"/>
              <w:left w:val="nil"/>
              <w:bottom w:val="nil"/>
              <w:right w:val="nil"/>
            </w:tcBorders>
            <w:shd w:val="clear" w:color="auto" w:fill="auto"/>
            <w:noWrap/>
            <w:vAlign w:val="bottom"/>
            <w:hideMark/>
          </w:tcPr>
          <w:p w:rsidR="00D7247E" w:rsidRPr="00D7247E" w:rsidRDefault="00D7247E" w:rsidP="00D7247E">
            <w:pPr>
              <w:jc w:val="center"/>
              <w:rPr>
                <w:b/>
                <w:bCs/>
                <w:color w:val="000000"/>
                <w:sz w:val="20"/>
                <w:szCs w:val="20"/>
              </w:rPr>
            </w:pPr>
          </w:p>
        </w:tc>
        <w:tc>
          <w:tcPr>
            <w:tcW w:w="1308"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r>
      <w:tr w:rsidR="00D7247E" w:rsidRPr="00D7247E" w:rsidTr="00D7247E">
        <w:trPr>
          <w:trHeight w:val="315"/>
        </w:trPr>
        <w:tc>
          <w:tcPr>
            <w:tcW w:w="971"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2290"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134"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560"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384"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418"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308" w:type="dxa"/>
            <w:tcBorders>
              <w:top w:val="nil"/>
              <w:left w:val="nil"/>
              <w:bottom w:val="nil"/>
              <w:right w:val="nil"/>
            </w:tcBorders>
            <w:shd w:val="clear" w:color="auto" w:fill="auto"/>
            <w:noWrap/>
            <w:vAlign w:val="bottom"/>
            <w:hideMark/>
          </w:tcPr>
          <w:p w:rsidR="00D7247E" w:rsidRPr="00D7247E" w:rsidRDefault="00D7247E" w:rsidP="00D7247E">
            <w:pPr>
              <w:jc w:val="center"/>
              <w:rPr>
                <w:color w:val="000000"/>
                <w:sz w:val="20"/>
                <w:szCs w:val="20"/>
              </w:rPr>
            </w:pPr>
            <w:r w:rsidRPr="00D7247E">
              <w:rPr>
                <w:color w:val="000000"/>
                <w:sz w:val="20"/>
                <w:szCs w:val="20"/>
              </w:rPr>
              <w:t>(тыс</w:t>
            </w:r>
            <w:proofErr w:type="gramStart"/>
            <w:r w:rsidRPr="00D7247E">
              <w:rPr>
                <w:color w:val="000000"/>
                <w:sz w:val="20"/>
                <w:szCs w:val="20"/>
              </w:rPr>
              <w:t>.р</w:t>
            </w:r>
            <w:proofErr w:type="gramEnd"/>
            <w:r w:rsidRPr="00D7247E">
              <w:rPr>
                <w:color w:val="000000"/>
                <w:sz w:val="20"/>
                <w:szCs w:val="20"/>
              </w:rPr>
              <w:t>ублей)</w:t>
            </w:r>
          </w:p>
        </w:tc>
      </w:tr>
      <w:tr w:rsidR="00D7247E" w:rsidRPr="00D7247E" w:rsidTr="00D7247E">
        <w:trPr>
          <w:trHeight w:val="1215"/>
        </w:trPr>
        <w:tc>
          <w:tcPr>
            <w:tcW w:w="9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bCs/>
                <w:color w:val="000000"/>
                <w:sz w:val="20"/>
                <w:szCs w:val="20"/>
              </w:rPr>
            </w:pPr>
            <w:proofErr w:type="spellStart"/>
            <w:proofErr w:type="gramStart"/>
            <w:r w:rsidRPr="00D7247E">
              <w:rPr>
                <w:bCs/>
                <w:color w:val="000000"/>
                <w:sz w:val="20"/>
                <w:szCs w:val="20"/>
              </w:rPr>
              <w:t>п</w:t>
            </w:r>
            <w:proofErr w:type="spellEnd"/>
            <w:proofErr w:type="gramEnd"/>
            <w:r w:rsidRPr="00D7247E">
              <w:rPr>
                <w:bCs/>
                <w:color w:val="000000"/>
                <w:sz w:val="20"/>
                <w:szCs w:val="20"/>
              </w:rPr>
              <w:t>/</w:t>
            </w:r>
            <w:proofErr w:type="spellStart"/>
            <w:r w:rsidRPr="00D7247E">
              <w:rPr>
                <w:bCs/>
                <w:color w:val="000000"/>
                <w:sz w:val="20"/>
                <w:szCs w:val="20"/>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47E" w:rsidRPr="00D7247E" w:rsidRDefault="00D7247E" w:rsidP="00D7247E">
            <w:pPr>
              <w:jc w:val="center"/>
              <w:rPr>
                <w:bCs/>
                <w:color w:val="000000"/>
                <w:sz w:val="20"/>
                <w:szCs w:val="20"/>
              </w:rPr>
            </w:pPr>
            <w:r w:rsidRPr="00D7247E">
              <w:rPr>
                <w:bCs/>
                <w:color w:val="000000"/>
                <w:sz w:val="20"/>
                <w:szCs w:val="20"/>
              </w:rPr>
              <w:t xml:space="preserve">Направления расходования средств </w:t>
            </w:r>
            <w:r w:rsidRPr="00D7247E">
              <w:rPr>
                <w:bCs/>
                <w:color w:val="000000"/>
                <w:sz w:val="20"/>
                <w:szCs w:val="20"/>
              </w:rPr>
              <w:br/>
              <w:t>дорожного фонда Филипповского муниципального образования</w:t>
            </w:r>
          </w:p>
        </w:tc>
        <w:tc>
          <w:tcPr>
            <w:tcW w:w="2694" w:type="dxa"/>
            <w:gridSpan w:val="2"/>
            <w:tcBorders>
              <w:top w:val="single" w:sz="4" w:space="0" w:color="auto"/>
              <w:left w:val="nil"/>
              <w:bottom w:val="single" w:sz="4" w:space="0" w:color="auto"/>
              <w:right w:val="single" w:sz="4" w:space="0" w:color="000000"/>
            </w:tcBorders>
            <w:shd w:val="clear" w:color="auto" w:fill="auto"/>
            <w:vAlign w:val="bottom"/>
            <w:hideMark/>
          </w:tcPr>
          <w:p w:rsidR="00D7247E" w:rsidRPr="00D7247E" w:rsidRDefault="00D7247E" w:rsidP="00D7247E">
            <w:pPr>
              <w:jc w:val="center"/>
              <w:rPr>
                <w:bCs/>
                <w:color w:val="000000"/>
                <w:sz w:val="20"/>
                <w:szCs w:val="20"/>
              </w:rPr>
            </w:pPr>
            <w:r w:rsidRPr="00D7247E">
              <w:rPr>
                <w:bCs/>
                <w:color w:val="000000"/>
                <w:sz w:val="20"/>
                <w:szCs w:val="20"/>
              </w:rPr>
              <w:t>Утвержденный объем бюджетных ассигнований дорожного фонда</w:t>
            </w:r>
            <w:r w:rsidRPr="00D7247E">
              <w:rPr>
                <w:bCs/>
                <w:color w:val="000000"/>
                <w:sz w:val="20"/>
                <w:szCs w:val="20"/>
              </w:rPr>
              <w:br/>
              <w:t xml:space="preserve">Филипповского муниципального образования </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47E" w:rsidRPr="00D7247E" w:rsidRDefault="00D7247E" w:rsidP="00D7247E">
            <w:pPr>
              <w:jc w:val="center"/>
              <w:rPr>
                <w:bCs/>
                <w:color w:val="000000"/>
                <w:sz w:val="20"/>
                <w:szCs w:val="20"/>
              </w:rPr>
            </w:pPr>
            <w:r w:rsidRPr="00D7247E">
              <w:rPr>
                <w:bCs/>
                <w:color w:val="000000"/>
                <w:sz w:val="20"/>
                <w:szCs w:val="20"/>
              </w:rPr>
              <w:t>Использовано бюджетных ассигнований дорожного фонда Филипповско</w:t>
            </w:r>
            <w:r w:rsidRPr="00D7247E">
              <w:rPr>
                <w:bCs/>
                <w:color w:val="000000"/>
                <w:sz w:val="20"/>
                <w:szCs w:val="20"/>
              </w:rPr>
              <w:lastRenderedPageBreak/>
              <w:t>го муниципального образования в 2014 году</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47E" w:rsidRPr="00D7247E" w:rsidRDefault="00D7247E" w:rsidP="00D7247E">
            <w:pPr>
              <w:jc w:val="center"/>
              <w:rPr>
                <w:bCs/>
                <w:color w:val="000000"/>
                <w:sz w:val="20"/>
                <w:szCs w:val="20"/>
              </w:rPr>
            </w:pPr>
            <w:r w:rsidRPr="00D7247E">
              <w:rPr>
                <w:bCs/>
                <w:color w:val="000000"/>
                <w:sz w:val="20"/>
                <w:szCs w:val="20"/>
              </w:rPr>
              <w:lastRenderedPageBreak/>
              <w:t>Остаток бюджетных ассигнований дорожного фонда Филипповско</w:t>
            </w:r>
            <w:r w:rsidRPr="00D7247E">
              <w:rPr>
                <w:bCs/>
                <w:color w:val="000000"/>
                <w:sz w:val="20"/>
                <w:szCs w:val="20"/>
              </w:rPr>
              <w:lastRenderedPageBreak/>
              <w:t xml:space="preserve">го муниципального образования </w:t>
            </w:r>
            <w:r w:rsidRPr="00D7247E">
              <w:rPr>
                <w:bCs/>
                <w:color w:val="000000"/>
                <w:sz w:val="20"/>
                <w:szCs w:val="20"/>
              </w:rPr>
              <w:br/>
              <w:t>в 2014 году</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47E" w:rsidRPr="00D7247E" w:rsidRDefault="00D7247E" w:rsidP="00D7247E">
            <w:pPr>
              <w:jc w:val="center"/>
              <w:rPr>
                <w:bCs/>
                <w:color w:val="000000"/>
                <w:sz w:val="20"/>
                <w:szCs w:val="20"/>
              </w:rPr>
            </w:pPr>
            <w:r w:rsidRPr="00D7247E">
              <w:rPr>
                <w:bCs/>
                <w:color w:val="000000"/>
                <w:sz w:val="20"/>
                <w:szCs w:val="20"/>
              </w:rPr>
              <w:lastRenderedPageBreak/>
              <w:t xml:space="preserve">Процент использования бюджетных ассигнований дорожного </w:t>
            </w:r>
            <w:r w:rsidRPr="00D7247E">
              <w:rPr>
                <w:bCs/>
                <w:color w:val="000000"/>
                <w:sz w:val="20"/>
                <w:szCs w:val="20"/>
              </w:rPr>
              <w:lastRenderedPageBreak/>
              <w:t xml:space="preserve">фонда Филипповского муниципального образования </w:t>
            </w:r>
            <w:r w:rsidRPr="00D7247E">
              <w:rPr>
                <w:bCs/>
                <w:color w:val="000000"/>
                <w:sz w:val="20"/>
                <w:szCs w:val="20"/>
              </w:rPr>
              <w:br/>
              <w:t>в 2014 году, %</w:t>
            </w:r>
          </w:p>
        </w:tc>
      </w:tr>
      <w:tr w:rsidR="00D7247E" w:rsidRPr="00D7247E" w:rsidTr="00D7247E">
        <w:trPr>
          <w:trHeight w:val="1755"/>
        </w:trPr>
        <w:tc>
          <w:tcPr>
            <w:tcW w:w="971" w:type="dxa"/>
            <w:vMerge/>
            <w:tcBorders>
              <w:top w:val="single" w:sz="4" w:space="0" w:color="auto"/>
              <w:left w:val="single" w:sz="4" w:space="0" w:color="auto"/>
              <w:bottom w:val="single" w:sz="4" w:space="0" w:color="auto"/>
              <w:right w:val="single" w:sz="4" w:space="0" w:color="auto"/>
            </w:tcBorders>
            <w:vAlign w:val="center"/>
            <w:hideMark/>
          </w:tcPr>
          <w:p w:rsidR="00D7247E" w:rsidRPr="00D7247E" w:rsidRDefault="00D7247E" w:rsidP="00D7247E">
            <w:pPr>
              <w:rPr>
                <w:bCs/>
                <w:color w:val="000000"/>
                <w:sz w:val="20"/>
                <w:szCs w:val="20"/>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D7247E" w:rsidRPr="00D7247E" w:rsidRDefault="00D7247E" w:rsidP="00D7247E">
            <w:pPr>
              <w:rPr>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Cs/>
                <w:color w:val="000000"/>
                <w:sz w:val="20"/>
                <w:szCs w:val="20"/>
              </w:rPr>
            </w:pPr>
            <w:r w:rsidRPr="00D7247E">
              <w:rPr>
                <w:bCs/>
                <w:color w:val="000000"/>
                <w:sz w:val="20"/>
                <w:szCs w:val="20"/>
              </w:rPr>
              <w:t>в 2014 году</w:t>
            </w:r>
          </w:p>
        </w:tc>
        <w:tc>
          <w:tcPr>
            <w:tcW w:w="1560" w:type="dxa"/>
            <w:tcBorders>
              <w:top w:val="nil"/>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Cs/>
                <w:color w:val="000000"/>
                <w:sz w:val="20"/>
                <w:szCs w:val="20"/>
              </w:rPr>
            </w:pPr>
            <w:r w:rsidRPr="00D7247E">
              <w:rPr>
                <w:bCs/>
                <w:color w:val="000000"/>
                <w:sz w:val="20"/>
                <w:szCs w:val="20"/>
              </w:rPr>
              <w:t>в том числе не использованные бюджетные ассигнования 2013 года</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D7247E" w:rsidRPr="00D7247E" w:rsidRDefault="00D7247E" w:rsidP="00D7247E">
            <w:pPr>
              <w:rPr>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7247E" w:rsidRPr="00D7247E" w:rsidRDefault="00D7247E" w:rsidP="00D7247E">
            <w:pPr>
              <w:rPr>
                <w:bCs/>
                <w:color w:val="000000"/>
                <w:sz w:val="20"/>
                <w:szCs w:val="20"/>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D7247E" w:rsidRPr="00D7247E" w:rsidRDefault="00D7247E" w:rsidP="00D7247E">
            <w:pPr>
              <w:rPr>
                <w:bCs/>
                <w:color w:val="000000"/>
                <w:sz w:val="20"/>
                <w:szCs w:val="20"/>
              </w:rPr>
            </w:pPr>
          </w:p>
        </w:tc>
      </w:tr>
      <w:tr w:rsidR="00D7247E" w:rsidRPr="00D7247E" w:rsidTr="00D7247E">
        <w:trPr>
          <w:trHeight w:val="3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bCs/>
                <w:color w:val="000000"/>
                <w:sz w:val="20"/>
                <w:szCs w:val="20"/>
              </w:rPr>
            </w:pPr>
            <w:r w:rsidRPr="00D7247E">
              <w:rPr>
                <w:bCs/>
                <w:color w:val="000000"/>
                <w:sz w:val="20"/>
                <w:szCs w:val="20"/>
              </w:rPr>
              <w:lastRenderedPageBreak/>
              <w:t> </w:t>
            </w:r>
          </w:p>
        </w:tc>
        <w:tc>
          <w:tcPr>
            <w:tcW w:w="2290" w:type="dxa"/>
            <w:tcBorders>
              <w:top w:val="nil"/>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Cs/>
                <w:color w:val="000000"/>
                <w:sz w:val="20"/>
                <w:szCs w:val="20"/>
              </w:rPr>
            </w:pPr>
            <w:r w:rsidRPr="00D7247E">
              <w:rPr>
                <w:bCs/>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Cs/>
                <w:color w:val="000000"/>
                <w:sz w:val="20"/>
                <w:szCs w:val="20"/>
              </w:rPr>
            </w:pPr>
            <w:r w:rsidRPr="00D7247E">
              <w:rPr>
                <w:bCs/>
                <w:color w:val="000000"/>
                <w:sz w:val="20"/>
                <w:szCs w:val="20"/>
              </w:rPr>
              <w:t>2</w:t>
            </w:r>
          </w:p>
        </w:tc>
        <w:tc>
          <w:tcPr>
            <w:tcW w:w="1560" w:type="dxa"/>
            <w:tcBorders>
              <w:top w:val="nil"/>
              <w:left w:val="nil"/>
              <w:bottom w:val="single" w:sz="4" w:space="0" w:color="auto"/>
              <w:right w:val="single" w:sz="4" w:space="0" w:color="auto"/>
            </w:tcBorders>
            <w:shd w:val="clear" w:color="000000" w:fill="FFFFFF"/>
            <w:vAlign w:val="center"/>
            <w:hideMark/>
          </w:tcPr>
          <w:p w:rsidR="00D7247E" w:rsidRPr="00D7247E" w:rsidRDefault="00D7247E" w:rsidP="00D7247E">
            <w:pPr>
              <w:jc w:val="center"/>
              <w:rPr>
                <w:bCs/>
                <w:color w:val="000000"/>
                <w:sz w:val="20"/>
                <w:szCs w:val="20"/>
              </w:rPr>
            </w:pPr>
            <w:r w:rsidRPr="00D7247E">
              <w:rPr>
                <w:bCs/>
                <w:color w:val="000000"/>
                <w:sz w:val="20"/>
                <w:szCs w:val="20"/>
              </w:rPr>
              <w:t>3</w:t>
            </w:r>
          </w:p>
        </w:tc>
        <w:tc>
          <w:tcPr>
            <w:tcW w:w="1384" w:type="dxa"/>
            <w:tcBorders>
              <w:top w:val="nil"/>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Cs/>
                <w:color w:val="000000"/>
                <w:sz w:val="20"/>
                <w:szCs w:val="20"/>
              </w:rPr>
            </w:pPr>
            <w:r w:rsidRPr="00D7247E">
              <w:rPr>
                <w:bCs/>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Cs/>
                <w:color w:val="000000"/>
                <w:sz w:val="20"/>
                <w:szCs w:val="20"/>
              </w:rPr>
            </w:pPr>
            <w:r w:rsidRPr="00D7247E">
              <w:rPr>
                <w:bCs/>
                <w:color w:val="000000"/>
                <w:sz w:val="20"/>
                <w:szCs w:val="20"/>
              </w:rPr>
              <w:t>5=2-4</w:t>
            </w:r>
          </w:p>
        </w:tc>
        <w:tc>
          <w:tcPr>
            <w:tcW w:w="1308" w:type="dxa"/>
            <w:tcBorders>
              <w:top w:val="nil"/>
              <w:left w:val="nil"/>
              <w:bottom w:val="single" w:sz="4" w:space="0" w:color="auto"/>
              <w:right w:val="single" w:sz="4" w:space="0" w:color="auto"/>
            </w:tcBorders>
            <w:shd w:val="clear" w:color="auto" w:fill="auto"/>
            <w:vAlign w:val="center"/>
            <w:hideMark/>
          </w:tcPr>
          <w:p w:rsidR="00D7247E" w:rsidRPr="00D7247E" w:rsidRDefault="00D7247E" w:rsidP="00D7247E">
            <w:pPr>
              <w:jc w:val="center"/>
              <w:rPr>
                <w:bCs/>
                <w:color w:val="000000"/>
                <w:sz w:val="20"/>
                <w:szCs w:val="20"/>
              </w:rPr>
            </w:pPr>
            <w:r w:rsidRPr="00D7247E">
              <w:rPr>
                <w:bCs/>
                <w:color w:val="000000"/>
                <w:sz w:val="20"/>
                <w:szCs w:val="20"/>
              </w:rPr>
              <w:t>6=4/2</w:t>
            </w:r>
          </w:p>
        </w:tc>
      </w:tr>
      <w:tr w:rsidR="00D7247E" w:rsidRPr="00D7247E" w:rsidTr="00D7247E">
        <w:trPr>
          <w:trHeight w:val="9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1</w:t>
            </w:r>
          </w:p>
        </w:tc>
        <w:tc>
          <w:tcPr>
            <w:tcW w:w="2290" w:type="dxa"/>
            <w:tcBorders>
              <w:top w:val="nil"/>
              <w:left w:val="nil"/>
              <w:bottom w:val="single" w:sz="4" w:space="0" w:color="auto"/>
              <w:right w:val="single" w:sz="4" w:space="0" w:color="auto"/>
            </w:tcBorders>
            <w:shd w:val="clear" w:color="auto" w:fill="auto"/>
            <w:vAlign w:val="center"/>
            <w:hideMark/>
          </w:tcPr>
          <w:p w:rsidR="00D7247E" w:rsidRPr="00D7247E" w:rsidRDefault="00D7247E" w:rsidP="00D7247E">
            <w:pPr>
              <w:autoSpaceDE w:val="0"/>
              <w:autoSpaceDN w:val="0"/>
              <w:adjustRightInd w:val="0"/>
              <w:jc w:val="both"/>
              <w:rPr>
                <w:sz w:val="20"/>
                <w:szCs w:val="20"/>
              </w:rPr>
            </w:pPr>
            <w:r w:rsidRPr="00D7247E">
              <w:rPr>
                <w:sz w:val="20"/>
                <w:szCs w:val="20"/>
              </w:rPr>
              <w:t>Содержание, ремонт и капитальный ремонт автомобильных дорог общего пользования местного значения поселения</w:t>
            </w:r>
          </w:p>
          <w:p w:rsidR="00D7247E" w:rsidRPr="00D7247E" w:rsidRDefault="00D7247E" w:rsidP="00D7247E">
            <w:pPr>
              <w:rPr>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Cs/>
                <w:color w:val="000000"/>
                <w:sz w:val="20"/>
                <w:szCs w:val="20"/>
              </w:rPr>
            </w:pPr>
            <w:r w:rsidRPr="00D7247E">
              <w:rPr>
                <w:bCs/>
                <w:color w:val="000000"/>
                <w:sz w:val="20"/>
                <w:szCs w:val="20"/>
              </w:rPr>
              <w:t>262,1</w:t>
            </w:r>
          </w:p>
        </w:tc>
        <w:tc>
          <w:tcPr>
            <w:tcW w:w="1560"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Cs/>
                <w:color w:val="000000"/>
                <w:sz w:val="20"/>
                <w:szCs w:val="20"/>
              </w:rPr>
            </w:pPr>
            <w:r w:rsidRPr="00D7247E">
              <w:rPr>
                <w:bCs/>
                <w:color w:val="000000"/>
                <w:sz w:val="20"/>
                <w:szCs w:val="20"/>
              </w:rPr>
              <w:t>0,0</w:t>
            </w:r>
          </w:p>
        </w:tc>
        <w:tc>
          <w:tcPr>
            <w:tcW w:w="1384"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Cs/>
                <w:color w:val="000000"/>
                <w:sz w:val="20"/>
                <w:szCs w:val="20"/>
              </w:rPr>
            </w:pPr>
            <w:r w:rsidRPr="00D7247E">
              <w:rPr>
                <w:bCs/>
                <w:color w:val="000000"/>
                <w:sz w:val="20"/>
                <w:szCs w:val="20"/>
              </w:rPr>
              <w:t>236,3</w:t>
            </w:r>
          </w:p>
        </w:tc>
        <w:tc>
          <w:tcPr>
            <w:tcW w:w="1418"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Cs/>
                <w:color w:val="000000"/>
                <w:sz w:val="20"/>
                <w:szCs w:val="20"/>
              </w:rPr>
            </w:pPr>
            <w:r w:rsidRPr="00D7247E">
              <w:rPr>
                <w:bCs/>
                <w:color w:val="000000"/>
                <w:sz w:val="20"/>
                <w:szCs w:val="20"/>
              </w:rPr>
              <w:t>25,8</w:t>
            </w:r>
          </w:p>
        </w:tc>
        <w:tc>
          <w:tcPr>
            <w:tcW w:w="1308"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Cs/>
                <w:color w:val="000000"/>
                <w:sz w:val="20"/>
                <w:szCs w:val="20"/>
              </w:rPr>
            </w:pPr>
            <w:r w:rsidRPr="00D7247E">
              <w:rPr>
                <w:bCs/>
                <w:color w:val="000000"/>
                <w:sz w:val="20"/>
                <w:szCs w:val="20"/>
              </w:rPr>
              <w:t>90</w:t>
            </w:r>
          </w:p>
        </w:tc>
      </w:tr>
      <w:tr w:rsidR="00D7247E" w:rsidRPr="00D7247E" w:rsidTr="00D7247E">
        <w:trPr>
          <w:trHeight w:val="3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D7247E" w:rsidRPr="00D7247E" w:rsidRDefault="00D7247E" w:rsidP="00D7247E">
            <w:pPr>
              <w:rPr>
                <w:color w:val="000000"/>
                <w:sz w:val="20"/>
                <w:szCs w:val="20"/>
              </w:rPr>
            </w:pPr>
            <w:r w:rsidRPr="00D7247E">
              <w:rPr>
                <w:color w:val="000000"/>
                <w:sz w:val="20"/>
                <w:szCs w:val="20"/>
              </w:rPr>
              <w:t>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color w:val="000000"/>
                <w:sz w:val="20"/>
                <w:szCs w:val="20"/>
              </w:rPr>
            </w:pPr>
            <w:r w:rsidRPr="00D7247E">
              <w:rPr>
                <w:color w:val="000000"/>
                <w:sz w:val="20"/>
                <w:szCs w:val="20"/>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color w:val="000000"/>
                <w:sz w:val="20"/>
                <w:szCs w:val="20"/>
              </w:rPr>
            </w:pPr>
            <w:r w:rsidRPr="00D7247E">
              <w:rPr>
                <w:color w:val="000000"/>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color w:val="000000"/>
                <w:sz w:val="20"/>
                <w:szCs w:val="20"/>
              </w:rPr>
            </w:pPr>
            <w:r w:rsidRPr="00D7247E">
              <w:rPr>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color w:val="000000"/>
                <w:sz w:val="20"/>
                <w:szCs w:val="20"/>
              </w:rPr>
            </w:pPr>
            <w:r w:rsidRPr="00D7247E">
              <w:rPr>
                <w:color w:val="000000"/>
                <w:sz w:val="20"/>
                <w:szCs w:val="20"/>
              </w:rPr>
              <w:t> </w:t>
            </w:r>
          </w:p>
        </w:tc>
        <w:tc>
          <w:tcPr>
            <w:tcW w:w="1308"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color w:val="000000"/>
                <w:sz w:val="20"/>
                <w:szCs w:val="20"/>
              </w:rPr>
            </w:pPr>
            <w:r w:rsidRPr="00D7247E">
              <w:rPr>
                <w:color w:val="000000"/>
                <w:sz w:val="20"/>
                <w:szCs w:val="20"/>
              </w:rPr>
              <w:t> </w:t>
            </w:r>
          </w:p>
        </w:tc>
      </w:tr>
      <w:tr w:rsidR="00D7247E" w:rsidRPr="00D7247E" w:rsidTr="00D7247E">
        <w:trPr>
          <w:trHeight w:val="94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color w:val="000000"/>
                <w:sz w:val="20"/>
                <w:szCs w:val="20"/>
              </w:rPr>
            </w:pPr>
            <w:r w:rsidRPr="00D7247E">
              <w:rPr>
                <w:color w:val="000000"/>
                <w:sz w:val="20"/>
                <w:szCs w:val="20"/>
              </w:rPr>
              <w:t>1.1.</w:t>
            </w:r>
          </w:p>
        </w:tc>
        <w:tc>
          <w:tcPr>
            <w:tcW w:w="2290" w:type="dxa"/>
            <w:tcBorders>
              <w:top w:val="nil"/>
              <w:left w:val="nil"/>
              <w:bottom w:val="single" w:sz="4" w:space="0" w:color="auto"/>
              <w:right w:val="single" w:sz="4" w:space="0" w:color="auto"/>
            </w:tcBorders>
            <w:shd w:val="clear" w:color="auto" w:fill="auto"/>
            <w:vAlign w:val="center"/>
            <w:hideMark/>
          </w:tcPr>
          <w:p w:rsidR="00D7247E" w:rsidRPr="00D7247E" w:rsidRDefault="00D7247E" w:rsidP="00D7247E">
            <w:pPr>
              <w:autoSpaceDE w:val="0"/>
              <w:autoSpaceDN w:val="0"/>
              <w:adjustRightInd w:val="0"/>
              <w:jc w:val="both"/>
              <w:rPr>
                <w:color w:val="000000"/>
                <w:sz w:val="20"/>
                <w:szCs w:val="20"/>
              </w:rPr>
            </w:pPr>
            <w:r w:rsidRPr="00D7247E">
              <w:rPr>
                <w:color w:val="000000"/>
                <w:sz w:val="20"/>
                <w:szCs w:val="20"/>
              </w:rPr>
              <w:t xml:space="preserve">Ремонт автомобильных дорог </w:t>
            </w:r>
            <w:r w:rsidRPr="00D7247E">
              <w:rPr>
                <w:sz w:val="20"/>
                <w:szCs w:val="20"/>
              </w:rPr>
              <w:t>общего пользования местного значения поселения</w:t>
            </w:r>
          </w:p>
        </w:tc>
        <w:tc>
          <w:tcPr>
            <w:tcW w:w="1134"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Cs/>
                <w:color w:val="000000"/>
                <w:sz w:val="20"/>
                <w:szCs w:val="20"/>
              </w:rPr>
            </w:pPr>
            <w:r w:rsidRPr="00D7247E">
              <w:rPr>
                <w:bCs/>
                <w:color w:val="000000"/>
                <w:sz w:val="20"/>
                <w:szCs w:val="20"/>
              </w:rPr>
              <w:t>262,1</w:t>
            </w:r>
          </w:p>
        </w:tc>
        <w:tc>
          <w:tcPr>
            <w:tcW w:w="1560"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Cs/>
                <w:color w:val="000000"/>
                <w:sz w:val="20"/>
                <w:szCs w:val="20"/>
              </w:rPr>
            </w:pPr>
            <w:r w:rsidRPr="00D7247E">
              <w:rPr>
                <w:bCs/>
                <w:color w:val="000000"/>
                <w:sz w:val="20"/>
                <w:szCs w:val="20"/>
              </w:rPr>
              <w:t>0,0</w:t>
            </w:r>
          </w:p>
        </w:tc>
        <w:tc>
          <w:tcPr>
            <w:tcW w:w="1384"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Cs/>
                <w:color w:val="000000"/>
                <w:sz w:val="20"/>
                <w:szCs w:val="20"/>
              </w:rPr>
            </w:pPr>
            <w:r w:rsidRPr="00D7247E">
              <w:rPr>
                <w:bCs/>
                <w:color w:val="000000"/>
                <w:sz w:val="20"/>
                <w:szCs w:val="20"/>
              </w:rPr>
              <w:t>236,3</w:t>
            </w:r>
          </w:p>
        </w:tc>
        <w:tc>
          <w:tcPr>
            <w:tcW w:w="1418"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Cs/>
                <w:color w:val="000000"/>
                <w:sz w:val="20"/>
                <w:szCs w:val="20"/>
              </w:rPr>
            </w:pPr>
            <w:r w:rsidRPr="00D7247E">
              <w:rPr>
                <w:bCs/>
                <w:color w:val="000000"/>
                <w:sz w:val="20"/>
                <w:szCs w:val="20"/>
              </w:rPr>
              <w:t>25,8</w:t>
            </w:r>
          </w:p>
        </w:tc>
        <w:tc>
          <w:tcPr>
            <w:tcW w:w="1308"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Cs/>
                <w:color w:val="000000"/>
                <w:sz w:val="20"/>
                <w:szCs w:val="20"/>
              </w:rPr>
            </w:pPr>
            <w:r w:rsidRPr="00D7247E">
              <w:rPr>
                <w:bCs/>
                <w:color w:val="000000"/>
                <w:sz w:val="20"/>
                <w:szCs w:val="20"/>
              </w:rPr>
              <w:t>90</w:t>
            </w:r>
          </w:p>
        </w:tc>
      </w:tr>
      <w:tr w:rsidR="00D7247E" w:rsidRPr="00D7247E" w:rsidTr="00D7247E">
        <w:trPr>
          <w:trHeight w:val="3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D7247E" w:rsidRPr="00D7247E" w:rsidRDefault="00D7247E" w:rsidP="00D7247E">
            <w:pPr>
              <w:jc w:val="center"/>
              <w:rPr>
                <w:b/>
                <w:bCs/>
                <w:color w:val="000000"/>
                <w:sz w:val="20"/>
                <w:szCs w:val="20"/>
              </w:rPr>
            </w:pPr>
            <w:r w:rsidRPr="00D7247E">
              <w:rPr>
                <w:b/>
                <w:bCs/>
                <w:color w:val="000000"/>
                <w:sz w:val="20"/>
                <w:szCs w:val="20"/>
              </w:rPr>
              <w:t> </w:t>
            </w:r>
          </w:p>
        </w:tc>
        <w:tc>
          <w:tcPr>
            <w:tcW w:w="2290" w:type="dxa"/>
            <w:tcBorders>
              <w:top w:val="nil"/>
              <w:left w:val="nil"/>
              <w:bottom w:val="single" w:sz="4" w:space="0" w:color="auto"/>
              <w:right w:val="single" w:sz="4" w:space="0" w:color="auto"/>
            </w:tcBorders>
            <w:shd w:val="clear" w:color="auto" w:fill="auto"/>
            <w:vAlign w:val="center"/>
            <w:hideMark/>
          </w:tcPr>
          <w:p w:rsidR="00D7247E" w:rsidRPr="00D7247E" w:rsidRDefault="00D7247E" w:rsidP="00D7247E">
            <w:pPr>
              <w:rPr>
                <w:b/>
                <w:bCs/>
                <w:color w:val="000000"/>
                <w:sz w:val="20"/>
                <w:szCs w:val="20"/>
              </w:rPr>
            </w:pPr>
            <w:r w:rsidRPr="00D7247E">
              <w:rPr>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
                <w:bCs/>
                <w:color w:val="000000"/>
                <w:sz w:val="20"/>
                <w:szCs w:val="20"/>
              </w:rPr>
            </w:pPr>
            <w:r w:rsidRPr="00D7247E">
              <w:rPr>
                <w:b/>
                <w:bCs/>
                <w:color w:val="000000"/>
                <w:sz w:val="20"/>
                <w:szCs w:val="20"/>
              </w:rPr>
              <w:t>262,1</w:t>
            </w:r>
          </w:p>
        </w:tc>
        <w:tc>
          <w:tcPr>
            <w:tcW w:w="1560"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
                <w:bCs/>
                <w:color w:val="000000"/>
                <w:sz w:val="20"/>
                <w:szCs w:val="20"/>
              </w:rPr>
            </w:pPr>
            <w:r w:rsidRPr="00D7247E">
              <w:rPr>
                <w:b/>
                <w:bCs/>
                <w:color w:val="000000"/>
                <w:sz w:val="20"/>
                <w:szCs w:val="20"/>
              </w:rPr>
              <w:t>0,0</w:t>
            </w:r>
          </w:p>
        </w:tc>
        <w:tc>
          <w:tcPr>
            <w:tcW w:w="1384"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
                <w:bCs/>
                <w:color w:val="000000"/>
                <w:sz w:val="20"/>
                <w:szCs w:val="20"/>
              </w:rPr>
            </w:pPr>
            <w:r w:rsidRPr="00D7247E">
              <w:rPr>
                <w:b/>
                <w:bCs/>
                <w:color w:val="000000"/>
                <w:sz w:val="20"/>
                <w:szCs w:val="20"/>
              </w:rPr>
              <w:t>236,3</w:t>
            </w:r>
          </w:p>
        </w:tc>
        <w:tc>
          <w:tcPr>
            <w:tcW w:w="1418"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
                <w:bCs/>
                <w:color w:val="000000"/>
                <w:sz w:val="20"/>
                <w:szCs w:val="20"/>
              </w:rPr>
            </w:pPr>
            <w:r w:rsidRPr="00D7247E">
              <w:rPr>
                <w:b/>
                <w:bCs/>
                <w:color w:val="000000"/>
                <w:sz w:val="20"/>
                <w:szCs w:val="20"/>
              </w:rPr>
              <w:t>25,8</w:t>
            </w:r>
          </w:p>
        </w:tc>
        <w:tc>
          <w:tcPr>
            <w:tcW w:w="1308" w:type="dxa"/>
            <w:tcBorders>
              <w:top w:val="nil"/>
              <w:left w:val="nil"/>
              <w:bottom w:val="single" w:sz="4" w:space="0" w:color="auto"/>
              <w:right w:val="single" w:sz="4" w:space="0" w:color="auto"/>
            </w:tcBorders>
            <w:shd w:val="clear" w:color="000000" w:fill="FFFFFF"/>
            <w:noWrap/>
            <w:vAlign w:val="center"/>
            <w:hideMark/>
          </w:tcPr>
          <w:p w:rsidR="00D7247E" w:rsidRPr="00D7247E" w:rsidRDefault="00D7247E" w:rsidP="00D7247E">
            <w:pPr>
              <w:jc w:val="right"/>
              <w:rPr>
                <w:b/>
                <w:bCs/>
                <w:color w:val="000000"/>
                <w:sz w:val="20"/>
                <w:szCs w:val="20"/>
              </w:rPr>
            </w:pPr>
            <w:r w:rsidRPr="00D7247E">
              <w:rPr>
                <w:b/>
                <w:bCs/>
                <w:color w:val="000000"/>
                <w:sz w:val="20"/>
                <w:szCs w:val="20"/>
              </w:rPr>
              <w:t>90</w:t>
            </w:r>
          </w:p>
        </w:tc>
      </w:tr>
      <w:tr w:rsidR="00D7247E" w:rsidRPr="00D7247E" w:rsidTr="00D7247E">
        <w:trPr>
          <w:trHeight w:val="315"/>
        </w:trPr>
        <w:tc>
          <w:tcPr>
            <w:tcW w:w="971"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2290"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134"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560"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384"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418"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308"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r>
      <w:tr w:rsidR="00D7247E" w:rsidRPr="00D7247E" w:rsidTr="00D7247E">
        <w:trPr>
          <w:trHeight w:val="315"/>
        </w:trPr>
        <w:tc>
          <w:tcPr>
            <w:tcW w:w="971"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2290"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134"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560"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384"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418"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c>
          <w:tcPr>
            <w:tcW w:w="1308" w:type="dxa"/>
            <w:tcBorders>
              <w:top w:val="nil"/>
              <w:left w:val="nil"/>
              <w:bottom w:val="nil"/>
              <w:right w:val="nil"/>
            </w:tcBorders>
            <w:shd w:val="clear" w:color="auto" w:fill="auto"/>
            <w:noWrap/>
            <w:vAlign w:val="bottom"/>
            <w:hideMark/>
          </w:tcPr>
          <w:p w:rsidR="00D7247E" w:rsidRPr="00D7247E" w:rsidRDefault="00D7247E" w:rsidP="00D7247E">
            <w:pPr>
              <w:rPr>
                <w:color w:val="000000"/>
                <w:sz w:val="20"/>
                <w:szCs w:val="20"/>
              </w:rPr>
            </w:pPr>
          </w:p>
        </w:tc>
      </w:tr>
    </w:tbl>
    <w:p w:rsidR="007A3C14" w:rsidRDefault="007A3C14" w:rsidP="007A3C14">
      <w:pPr>
        <w:jc w:val="center"/>
        <w:rPr>
          <w:b/>
          <w:sz w:val="44"/>
          <w:szCs w:val="44"/>
        </w:rPr>
      </w:pPr>
      <w:r>
        <w:rPr>
          <w:b/>
          <w:sz w:val="44"/>
          <w:szCs w:val="44"/>
        </w:rPr>
        <w:t>ОБЪЯВЛЕНИЕ</w:t>
      </w:r>
    </w:p>
    <w:p w:rsidR="007A3C14" w:rsidRDefault="007A3C14" w:rsidP="007A3C14">
      <w:pPr>
        <w:jc w:val="center"/>
        <w:rPr>
          <w:b/>
          <w:sz w:val="44"/>
          <w:szCs w:val="44"/>
        </w:rPr>
      </w:pPr>
    </w:p>
    <w:p w:rsidR="007A3C14" w:rsidRPr="00B26879" w:rsidRDefault="007A3C14" w:rsidP="007A3C14">
      <w:pPr>
        <w:jc w:val="center"/>
        <w:rPr>
          <w:b/>
          <w:sz w:val="44"/>
          <w:szCs w:val="44"/>
        </w:rPr>
      </w:pPr>
      <w:r w:rsidRPr="00B26879">
        <w:rPr>
          <w:b/>
          <w:sz w:val="44"/>
          <w:szCs w:val="44"/>
        </w:rPr>
        <w:t>Администрация Филипповского муниципального образования информирует о предстоящем предоставлении в аренду земельных участков, местоположение:</w:t>
      </w:r>
    </w:p>
    <w:p w:rsidR="007A3C14" w:rsidRDefault="007A3C14" w:rsidP="007A3C14">
      <w:pPr>
        <w:rPr>
          <w:sz w:val="40"/>
          <w:szCs w:val="40"/>
        </w:rPr>
      </w:pPr>
    </w:p>
    <w:p w:rsidR="007A3C14" w:rsidRPr="00B26879" w:rsidRDefault="007A3C14" w:rsidP="007A3C14">
      <w:pPr>
        <w:rPr>
          <w:sz w:val="40"/>
          <w:szCs w:val="40"/>
        </w:rPr>
      </w:pPr>
      <w:r w:rsidRPr="00B26879">
        <w:rPr>
          <w:sz w:val="40"/>
          <w:szCs w:val="40"/>
        </w:rPr>
        <w:t xml:space="preserve">-Иркутская область, </w:t>
      </w:r>
      <w:proofErr w:type="spellStart"/>
      <w:r w:rsidRPr="00B26879">
        <w:rPr>
          <w:sz w:val="40"/>
          <w:szCs w:val="40"/>
        </w:rPr>
        <w:t>Зиминский</w:t>
      </w:r>
      <w:proofErr w:type="spellEnd"/>
      <w:r w:rsidRPr="00B26879">
        <w:rPr>
          <w:sz w:val="40"/>
          <w:szCs w:val="40"/>
        </w:rPr>
        <w:t xml:space="preserve"> </w:t>
      </w:r>
      <w:proofErr w:type="spellStart"/>
      <w:r w:rsidRPr="00B26879">
        <w:rPr>
          <w:sz w:val="40"/>
          <w:szCs w:val="40"/>
        </w:rPr>
        <w:t>район</w:t>
      </w:r>
      <w:proofErr w:type="gramStart"/>
      <w:r w:rsidRPr="00B26879">
        <w:rPr>
          <w:sz w:val="40"/>
          <w:szCs w:val="40"/>
        </w:rPr>
        <w:t>,у</w:t>
      </w:r>
      <w:proofErr w:type="gramEnd"/>
      <w:r w:rsidRPr="00B26879">
        <w:rPr>
          <w:sz w:val="40"/>
          <w:szCs w:val="40"/>
        </w:rPr>
        <w:t>рочище</w:t>
      </w:r>
      <w:proofErr w:type="spellEnd"/>
      <w:r w:rsidRPr="00B26879">
        <w:rPr>
          <w:sz w:val="40"/>
          <w:szCs w:val="40"/>
        </w:rPr>
        <w:t xml:space="preserve"> </w:t>
      </w:r>
      <w:proofErr w:type="spellStart"/>
      <w:r w:rsidRPr="00B26879">
        <w:rPr>
          <w:sz w:val="40"/>
          <w:szCs w:val="40"/>
        </w:rPr>
        <w:t>Козельские</w:t>
      </w:r>
      <w:proofErr w:type="spellEnd"/>
      <w:r w:rsidRPr="00B26879">
        <w:rPr>
          <w:sz w:val="40"/>
          <w:szCs w:val="40"/>
        </w:rPr>
        <w:t xml:space="preserve"> поля, общей площадью  50000 кв.м.  сроком на 11 месяцев для сенокошения из земель  сельскохозяйственного назначения.</w:t>
      </w:r>
    </w:p>
    <w:p w:rsidR="007A3C14" w:rsidRPr="00B26879" w:rsidRDefault="007A3C14" w:rsidP="007A3C14">
      <w:pPr>
        <w:rPr>
          <w:sz w:val="40"/>
          <w:szCs w:val="40"/>
        </w:rPr>
      </w:pPr>
    </w:p>
    <w:p w:rsidR="007A3C14" w:rsidRPr="00B26879" w:rsidRDefault="007A3C14" w:rsidP="007A3C14">
      <w:pPr>
        <w:rPr>
          <w:sz w:val="40"/>
          <w:szCs w:val="40"/>
        </w:rPr>
      </w:pPr>
      <w:r w:rsidRPr="00B26879">
        <w:rPr>
          <w:sz w:val="40"/>
          <w:szCs w:val="40"/>
        </w:rPr>
        <w:t xml:space="preserve">-Иркутская область, </w:t>
      </w:r>
      <w:proofErr w:type="spellStart"/>
      <w:r w:rsidRPr="00B26879">
        <w:rPr>
          <w:sz w:val="40"/>
          <w:szCs w:val="40"/>
        </w:rPr>
        <w:t>Зиминский</w:t>
      </w:r>
      <w:proofErr w:type="spellEnd"/>
      <w:r w:rsidRPr="00B26879">
        <w:rPr>
          <w:sz w:val="40"/>
          <w:szCs w:val="40"/>
        </w:rPr>
        <w:t xml:space="preserve"> район, </w:t>
      </w:r>
      <w:proofErr w:type="spellStart"/>
      <w:r w:rsidRPr="00B26879">
        <w:rPr>
          <w:sz w:val="40"/>
          <w:szCs w:val="40"/>
        </w:rPr>
        <w:t>с</w:t>
      </w:r>
      <w:proofErr w:type="gramStart"/>
      <w:r w:rsidRPr="00B26879">
        <w:rPr>
          <w:sz w:val="40"/>
          <w:szCs w:val="40"/>
        </w:rPr>
        <w:t>.Ф</w:t>
      </w:r>
      <w:proofErr w:type="gramEnd"/>
      <w:r w:rsidRPr="00B26879">
        <w:rPr>
          <w:sz w:val="40"/>
          <w:szCs w:val="40"/>
        </w:rPr>
        <w:t>илипповск</w:t>
      </w:r>
      <w:proofErr w:type="spellEnd"/>
      <w:r w:rsidRPr="00B26879">
        <w:rPr>
          <w:sz w:val="40"/>
          <w:szCs w:val="40"/>
        </w:rPr>
        <w:t>, ул.Новокшонова,54, общей площадью  5400 кв.м., сроком на 11 месяцев для ведения личного подсобного хозяйства(приусадебный земельный участок), из земель населенных пунктов;</w:t>
      </w:r>
    </w:p>
    <w:p w:rsidR="007A3C14" w:rsidRPr="00B26879" w:rsidRDefault="007A3C14" w:rsidP="007A3C14">
      <w:pPr>
        <w:rPr>
          <w:sz w:val="40"/>
          <w:szCs w:val="40"/>
        </w:rPr>
      </w:pPr>
    </w:p>
    <w:p w:rsidR="007A3C14" w:rsidRPr="00B26879" w:rsidRDefault="007A3C14" w:rsidP="007A3C14">
      <w:pPr>
        <w:rPr>
          <w:sz w:val="40"/>
          <w:szCs w:val="40"/>
        </w:rPr>
      </w:pPr>
      <w:r w:rsidRPr="00B26879">
        <w:rPr>
          <w:sz w:val="40"/>
          <w:szCs w:val="40"/>
        </w:rPr>
        <w:t xml:space="preserve">-Иркутская область, </w:t>
      </w:r>
      <w:proofErr w:type="spellStart"/>
      <w:r w:rsidRPr="00B26879">
        <w:rPr>
          <w:sz w:val="40"/>
          <w:szCs w:val="40"/>
        </w:rPr>
        <w:t>Зиминский</w:t>
      </w:r>
      <w:proofErr w:type="spellEnd"/>
      <w:r w:rsidRPr="00B26879">
        <w:rPr>
          <w:sz w:val="40"/>
          <w:szCs w:val="40"/>
        </w:rPr>
        <w:t xml:space="preserve"> район, бывший населенный пункт </w:t>
      </w:r>
      <w:proofErr w:type="spellStart"/>
      <w:r w:rsidRPr="00B26879">
        <w:rPr>
          <w:sz w:val="40"/>
          <w:szCs w:val="40"/>
        </w:rPr>
        <w:t>Владимировский</w:t>
      </w:r>
      <w:proofErr w:type="spellEnd"/>
      <w:r w:rsidRPr="00B26879">
        <w:rPr>
          <w:sz w:val="40"/>
          <w:szCs w:val="40"/>
        </w:rPr>
        <w:t xml:space="preserve">, общей площадью 80000 </w:t>
      </w:r>
      <w:r>
        <w:rPr>
          <w:sz w:val="40"/>
          <w:szCs w:val="40"/>
        </w:rPr>
        <w:t xml:space="preserve">кв.м., сроком на 5 лет, для  занятия </w:t>
      </w:r>
      <w:r w:rsidRPr="00B26879">
        <w:rPr>
          <w:sz w:val="40"/>
          <w:szCs w:val="40"/>
        </w:rPr>
        <w:t xml:space="preserve"> </w:t>
      </w:r>
      <w:r>
        <w:rPr>
          <w:sz w:val="40"/>
          <w:szCs w:val="40"/>
        </w:rPr>
        <w:t>огородничеством</w:t>
      </w:r>
      <w:r w:rsidRPr="00B26879">
        <w:rPr>
          <w:sz w:val="40"/>
          <w:szCs w:val="40"/>
        </w:rPr>
        <w:t>, из земель сельскохозяйственного назначения.</w:t>
      </w:r>
    </w:p>
    <w:p w:rsidR="007A3C14" w:rsidRDefault="007A3C14" w:rsidP="007A3C14">
      <w:pPr>
        <w:rPr>
          <w:sz w:val="48"/>
          <w:szCs w:val="48"/>
        </w:rPr>
      </w:pPr>
    </w:p>
    <w:p w:rsidR="007A3C14" w:rsidRDefault="007A3C14" w:rsidP="007A3C14">
      <w:pPr>
        <w:rPr>
          <w:sz w:val="48"/>
          <w:szCs w:val="48"/>
        </w:rPr>
      </w:pPr>
      <w:r>
        <w:rPr>
          <w:sz w:val="48"/>
          <w:szCs w:val="48"/>
        </w:rPr>
        <w:t>Заявки принимаются до  1 июля 2015 г.</w:t>
      </w:r>
    </w:p>
    <w:p w:rsidR="007A3C14" w:rsidRPr="00B26879" w:rsidRDefault="007A3C14" w:rsidP="007A3C14">
      <w:pPr>
        <w:rPr>
          <w:sz w:val="48"/>
          <w:szCs w:val="48"/>
        </w:rPr>
      </w:pPr>
      <w:r>
        <w:rPr>
          <w:sz w:val="48"/>
          <w:szCs w:val="48"/>
        </w:rPr>
        <w:t xml:space="preserve">За справками обращаться:  </w:t>
      </w:r>
      <w:proofErr w:type="spellStart"/>
      <w:r>
        <w:rPr>
          <w:sz w:val="48"/>
          <w:szCs w:val="48"/>
        </w:rPr>
        <w:t>с</w:t>
      </w:r>
      <w:proofErr w:type="gramStart"/>
      <w:r>
        <w:rPr>
          <w:sz w:val="48"/>
          <w:szCs w:val="48"/>
        </w:rPr>
        <w:t>.Ф</w:t>
      </w:r>
      <w:proofErr w:type="gramEnd"/>
      <w:r>
        <w:rPr>
          <w:sz w:val="48"/>
          <w:szCs w:val="48"/>
        </w:rPr>
        <w:t>илипповск</w:t>
      </w:r>
      <w:proofErr w:type="spellEnd"/>
      <w:r>
        <w:rPr>
          <w:sz w:val="48"/>
          <w:szCs w:val="48"/>
        </w:rPr>
        <w:t xml:space="preserve">, </w:t>
      </w:r>
      <w:proofErr w:type="spellStart"/>
      <w:r>
        <w:rPr>
          <w:sz w:val="48"/>
          <w:szCs w:val="48"/>
        </w:rPr>
        <w:t>ул.Новокшонова</w:t>
      </w:r>
      <w:proofErr w:type="spellEnd"/>
      <w:r>
        <w:rPr>
          <w:sz w:val="48"/>
          <w:szCs w:val="48"/>
        </w:rPr>
        <w:t>, 30-2, тел. 8(39554)25-2-16</w:t>
      </w:r>
    </w:p>
    <w:p w:rsidR="00D7247E" w:rsidRPr="00D7247E" w:rsidRDefault="00D7247E" w:rsidP="00D7247E">
      <w:pPr>
        <w:pStyle w:val="23"/>
        <w:ind w:left="0"/>
        <w:jc w:val="right"/>
        <w:rPr>
          <w:sz w:val="20"/>
          <w:szCs w:val="20"/>
        </w:rPr>
      </w:pPr>
    </w:p>
    <w:p w:rsidR="00D7247E" w:rsidRDefault="00D7247E" w:rsidP="00D7247E">
      <w:pPr>
        <w:pStyle w:val="23"/>
        <w:ind w:left="0"/>
        <w:jc w:val="right"/>
        <w:rPr>
          <w:sz w:val="20"/>
          <w:szCs w:val="20"/>
        </w:rPr>
      </w:pPr>
    </w:p>
    <w:p w:rsidR="00790A29" w:rsidRPr="00790A29" w:rsidRDefault="00790A29" w:rsidP="00790A29">
      <w:pPr>
        <w:pStyle w:val="ConsNonformat"/>
        <w:ind w:right="-566"/>
        <w:jc w:val="both"/>
      </w:pPr>
    </w:p>
    <w:p w:rsidR="00790A29" w:rsidRPr="00790A29" w:rsidRDefault="00790A29" w:rsidP="00790A29">
      <w:pPr>
        <w:pStyle w:val="ConsNonformat"/>
        <w:ind w:right="-566"/>
        <w:jc w:val="both"/>
      </w:pPr>
    </w:p>
    <w:p w:rsidR="00790A29" w:rsidRPr="00790A29" w:rsidRDefault="00790A29" w:rsidP="00790A29">
      <w:pPr>
        <w:pStyle w:val="ConsNonformat"/>
        <w:ind w:right="-566"/>
        <w:jc w:val="both"/>
      </w:pPr>
    </w:p>
    <w:p w:rsidR="00790A29" w:rsidRPr="00790A29" w:rsidRDefault="00790A29" w:rsidP="00790A29">
      <w:pPr>
        <w:rPr>
          <w:sz w:val="20"/>
          <w:szCs w:val="20"/>
        </w:rPr>
      </w:pPr>
    </w:p>
    <w:tbl>
      <w:tblPr>
        <w:tblStyle w:val="afc"/>
        <w:tblW w:w="0" w:type="auto"/>
        <w:tblLook w:val="04A0"/>
      </w:tblPr>
      <w:tblGrid>
        <w:gridCol w:w="2053"/>
        <w:gridCol w:w="1689"/>
        <w:gridCol w:w="2539"/>
        <w:gridCol w:w="1592"/>
        <w:gridCol w:w="1698"/>
      </w:tblGrid>
      <w:tr w:rsidR="00790A29" w:rsidRPr="00790A29" w:rsidTr="00790A29">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A29" w:rsidRPr="00B24E6C" w:rsidRDefault="00790A29">
            <w:pPr>
              <w:jc w:val="center"/>
              <w:rPr>
                <w:szCs w:val="16"/>
                <w:lang w:eastAsia="en-US"/>
              </w:rPr>
            </w:pPr>
            <w:r w:rsidRPr="00B24E6C">
              <w:rPr>
                <w:b/>
                <w:szCs w:val="16"/>
                <w:lang w:eastAsia="en-US"/>
              </w:rPr>
              <w:t>Учредитель:</w:t>
            </w:r>
          </w:p>
          <w:p w:rsidR="00790A29" w:rsidRPr="00B24E6C" w:rsidRDefault="00790A29">
            <w:pPr>
              <w:jc w:val="center"/>
              <w:rPr>
                <w:szCs w:val="16"/>
                <w:lang w:eastAsia="en-US"/>
              </w:rPr>
            </w:pPr>
            <w:r w:rsidRPr="00B24E6C">
              <w:rPr>
                <w:szCs w:val="16"/>
                <w:lang w:eastAsia="en-US"/>
              </w:rPr>
              <w:t>Администрация Филипповского муниципального образования</w:t>
            </w:r>
          </w:p>
          <w:p w:rsidR="00790A29" w:rsidRPr="00B24E6C" w:rsidRDefault="00790A29">
            <w:pPr>
              <w:jc w:val="center"/>
              <w:rPr>
                <w:szCs w:val="16"/>
                <w:lang w:eastAsia="en-US"/>
              </w:rPr>
            </w:pPr>
            <w:r w:rsidRPr="00B24E6C">
              <w:rPr>
                <w:szCs w:val="16"/>
                <w:lang w:eastAsia="en-US"/>
              </w:rPr>
              <w:t>Дума Филипповского муниципального образования</w:t>
            </w:r>
          </w:p>
          <w:p w:rsidR="00790A29" w:rsidRPr="00B24E6C" w:rsidRDefault="00790A29">
            <w:pPr>
              <w:jc w:val="center"/>
              <w:rPr>
                <w:szCs w:val="1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A29" w:rsidRPr="00B24E6C" w:rsidRDefault="00790A29">
            <w:pPr>
              <w:jc w:val="center"/>
              <w:rPr>
                <w:szCs w:val="16"/>
                <w:lang w:eastAsia="en-US"/>
              </w:rPr>
            </w:pPr>
            <w:r w:rsidRPr="00B24E6C">
              <w:rPr>
                <w:b/>
                <w:szCs w:val="16"/>
                <w:lang w:eastAsia="en-US"/>
              </w:rPr>
              <w:t>Главный редактор</w:t>
            </w:r>
            <w:r w:rsidRPr="00B24E6C">
              <w:rPr>
                <w:szCs w:val="16"/>
                <w:lang w:eastAsia="en-US"/>
              </w:rPr>
              <w:t>:</w:t>
            </w:r>
          </w:p>
          <w:p w:rsidR="00790A29" w:rsidRPr="00B24E6C" w:rsidRDefault="00790A29">
            <w:pPr>
              <w:jc w:val="center"/>
              <w:rPr>
                <w:szCs w:val="16"/>
                <w:lang w:eastAsia="en-US"/>
              </w:rPr>
            </w:pPr>
          </w:p>
          <w:p w:rsidR="00790A29" w:rsidRPr="00B24E6C" w:rsidRDefault="00790A29">
            <w:pPr>
              <w:jc w:val="center"/>
              <w:rPr>
                <w:szCs w:val="16"/>
                <w:lang w:eastAsia="en-US"/>
              </w:rPr>
            </w:pPr>
            <w:r w:rsidRPr="00B24E6C">
              <w:rPr>
                <w:szCs w:val="16"/>
                <w:lang w:eastAsia="en-US"/>
              </w:rPr>
              <w:t>Глава Филипповского муниципального образования А.А.Федосеев</w:t>
            </w:r>
          </w:p>
          <w:p w:rsidR="00790A29" w:rsidRPr="00B24E6C" w:rsidRDefault="00790A29">
            <w:pPr>
              <w:jc w:val="center"/>
              <w:rPr>
                <w:szCs w:val="16"/>
                <w:lang w:eastAsia="en-US"/>
              </w:rPr>
            </w:pP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A29" w:rsidRPr="00B24E6C" w:rsidRDefault="00790A29">
            <w:pPr>
              <w:jc w:val="center"/>
              <w:rPr>
                <w:szCs w:val="16"/>
                <w:lang w:eastAsia="en-US"/>
              </w:rPr>
            </w:pPr>
            <w:r w:rsidRPr="00B24E6C">
              <w:rPr>
                <w:b/>
                <w:szCs w:val="16"/>
                <w:lang w:eastAsia="en-US"/>
              </w:rPr>
              <w:t>Адрес издателя и редакции:</w:t>
            </w:r>
          </w:p>
          <w:p w:rsidR="00790A29" w:rsidRPr="00B24E6C" w:rsidRDefault="00790A29">
            <w:pPr>
              <w:jc w:val="center"/>
              <w:rPr>
                <w:szCs w:val="16"/>
                <w:lang w:eastAsia="en-US"/>
              </w:rPr>
            </w:pPr>
          </w:p>
          <w:p w:rsidR="00790A29" w:rsidRPr="00B24E6C" w:rsidRDefault="00790A29">
            <w:pPr>
              <w:jc w:val="center"/>
              <w:rPr>
                <w:szCs w:val="16"/>
                <w:lang w:eastAsia="en-US"/>
              </w:rPr>
            </w:pPr>
            <w:r w:rsidRPr="00B24E6C">
              <w:rPr>
                <w:szCs w:val="16"/>
                <w:lang w:eastAsia="en-US"/>
              </w:rPr>
              <w:t xml:space="preserve">665352,Иркутская область, </w:t>
            </w:r>
            <w:proofErr w:type="spellStart"/>
            <w:r w:rsidRPr="00B24E6C">
              <w:rPr>
                <w:szCs w:val="16"/>
                <w:lang w:eastAsia="en-US"/>
              </w:rPr>
              <w:t>Зиминский</w:t>
            </w:r>
            <w:proofErr w:type="spellEnd"/>
            <w:r w:rsidRPr="00B24E6C">
              <w:rPr>
                <w:szCs w:val="16"/>
                <w:lang w:eastAsia="en-US"/>
              </w:rPr>
              <w:t xml:space="preserve"> район, </w:t>
            </w:r>
            <w:proofErr w:type="spellStart"/>
            <w:r w:rsidRPr="00B24E6C">
              <w:rPr>
                <w:szCs w:val="16"/>
                <w:lang w:eastAsia="en-US"/>
              </w:rPr>
              <w:t>с</w:t>
            </w:r>
            <w:proofErr w:type="gramStart"/>
            <w:r w:rsidRPr="00B24E6C">
              <w:rPr>
                <w:szCs w:val="16"/>
                <w:lang w:eastAsia="en-US"/>
              </w:rPr>
              <w:t>.Ф</w:t>
            </w:r>
            <w:proofErr w:type="gramEnd"/>
            <w:r w:rsidRPr="00B24E6C">
              <w:rPr>
                <w:szCs w:val="16"/>
                <w:lang w:eastAsia="en-US"/>
              </w:rPr>
              <w:t>илипповск</w:t>
            </w:r>
            <w:proofErr w:type="spellEnd"/>
            <w:r w:rsidRPr="00B24E6C">
              <w:rPr>
                <w:szCs w:val="16"/>
                <w:lang w:eastAsia="en-US"/>
              </w:rPr>
              <w:t xml:space="preserve">, </w:t>
            </w:r>
            <w:proofErr w:type="spellStart"/>
            <w:r w:rsidRPr="00B24E6C">
              <w:rPr>
                <w:szCs w:val="16"/>
                <w:lang w:eastAsia="en-US"/>
              </w:rPr>
              <w:t>ул.Новокшонова</w:t>
            </w:r>
            <w:proofErr w:type="spellEnd"/>
            <w:r w:rsidRPr="00B24E6C">
              <w:rPr>
                <w:szCs w:val="16"/>
                <w:lang w:eastAsia="en-US"/>
              </w:rPr>
              <w:t>, 30-2</w:t>
            </w:r>
          </w:p>
          <w:p w:rsidR="00790A29" w:rsidRPr="00B24E6C" w:rsidRDefault="00790A29">
            <w:pPr>
              <w:jc w:val="center"/>
              <w:rPr>
                <w:szCs w:val="16"/>
                <w:lang w:eastAsia="en-US"/>
              </w:rPr>
            </w:pPr>
            <w:r w:rsidRPr="00B24E6C">
              <w:rPr>
                <w:szCs w:val="16"/>
                <w:lang w:eastAsia="en-US"/>
              </w:rPr>
              <w:t>Тел,/факс:8(395)5425224</w:t>
            </w:r>
          </w:p>
          <w:p w:rsidR="00790A29" w:rsidRPr="00B24E6C" w:rsidRDefault="00790A29">
            <w:pPr>
              <w:jc w:val="center"/>
              <w:rPr>
                <w:szCs w:val="16"/>
                <w:lang w:eastAsia="en-US"/>
              </w:rPr>
            </w:pPr>
            <w:r w:rsidRPr="00B24E6C">
              <w:rPr>
                <w:szCs w:val="16"/>
                <w:lang w:val="en-US" w:eastAsia="en-US"/>
              </w:rPr>
              <w:t>E</w:t>
            </w:r>
            <w:r w:rsidRPr="00B24E6C">
              <w:rPr>
                <w:szCs w:val="16"/>
                <w:lang w:eastAsia="en-US"/>
              </w:rPr>
              <w:t>-</w:t>
            </w:r>
            <w:r w:rsidRPr="00B24E6C">
              <w:rPr>
                <w:szCs w:val="16"/>
                <w:lang w:val="en-US" w:eastAsia="en-US"/>
              </w:rPr>
              <w:t>mail</w:t>
            </w:r>
            <w:r w:rsidRPr="00B24E6C">
              <w:rPr>
                <w:szCs w:val="16"/>
                <w:lang w:eastAsia="en-US"/>
              </w:rPr>
              <w:t>^</w:t>
            </w:r>
            <w:proofErr w:type="spellStart"/>
            <w:r w:rsidRPr="00B24E6C">
              <w:rPr>
                <w:szCs w:val="16"/>
                <w:lang w:val="en-US" w:eastAsia="en-US"/>
              </w:rPr>
              <w:t>admfilmo</w:t>
            </w:r>
            <w:proofErr w:type="spellEnd"/>
            <w:r w:rsidRPr="00B24E6C">
              <w:rPr>
                <w:szCs w:val="16"/>
                <w:lang w:eastAsia="en-US"/>
              </w:rPr>
              <w:t>@</w:t>
            </w:r>
            <w:r w:rsidRPr="00B24E6C">
              <w:rPr>
                <w:szCs w:val="16"/>
                <w:lang w:val="en-US" w:eastAsia="en-US"/>
              </w:rPr>
              <w:t>mail</w:t>
            </w:r>
            <w:r w:rsidRPr="00B24E6C">
              <w:rPr>
                <w:szCs w:val="16"/>
                <w:lang w:eastAsia="en-US"/>
              </w:rPr>
              <w:t>.</w:t>
            </w:r>
            <w:proofErr w:type="spellStart"/>
            <w:r w:rsidRPr="00B24E6C">
              <w:rPr>
                <w:szCs w:val="16"/>
                <w:lang w:val="en-US" w:eastAsia="en-US"/>
              </w:rPr>
              <w:t>ru</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A29" w:rsidRPr="00B24E6C" w:rsidRDefault="00790A29">
            <w:pPr>
              <w:jc w:val="center"/>
              <w:rPr>
                <w:szCs w:val="16"/>
                <w:lang w:eastAsia="en-US"/>
              </w:rPr>
            </w:pPr>
          </w:p>
          <w:p w:rsidR="00790A29" w:rsidRPr="00B24E6C" w:rsidRDefault="00790A29">
            <w:pPr>
              <w:jc w:val="center"/>
              <w:rPr>
                <w:szCs w:val="16"/>
                <w:lang w:eastAsia="en-US"/>
              </w:rPr>
            </w:pPr>
            <w:r w:rsidRPr="00B24E6C">
              <w:rPr>
                <w:szCs w:val="16"/>
                <w:lang w:eastAsia="en-US"/>
              </w:rPr>
              <w:t>Отпечатано на оборудовании администрации Филипповского муниципального образования</w:t>
            </w:r>
          </w:p>
          <w:p w:rsidR="00790A29" w:rsidRPr="00B24E6C" w:rsidRDefault="00790A29">
            <w:pPr>
              <w:jc w:val="center"/>
              <w:rPr>
                <w:szCs w:val="16"/>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A29" w:rsidRPr="00B24E6C" w:rsidRDefault="00790A29">
            <w:pPr>
              <w:jc w:val="center"/>
              <w:rPr>
                <w:szCs w:val="16"/>
                <w:lang w:eastAsia="en-US"/>
              </w:rPr>
            </w:pPr>
          </w:p>
          <w:p w:rsidR="00790A29" w:rsidRPr="00B24E6C" w:rsidRDefault="00790A29">
            <w:pPr>
              <w:jc w:val="center"/>
              <w:rPr>
                <w:szCs w:val="16"/>
                <w:lang w:eastAsia="en-US"/>
              </w:rPr>
            </w:pPr>
            <w:r w:rsidRPr="00B24E6C">
              <w:rPr>
                <w:szCs w:val="16"/>
                <w:lang w:eastAsia="en-US"/>
              </w:rPr>
              <w:t>Издается с 2014 г.</w:t>
            </w:r>
          </w:p>
          <w:p w:rsidR="00790A29" w:rsidRPr="00B24E6C" w:rsidRDefault="00790A29">
            <w:pPr>
              <w:jc w:val="center"/>
              <w:rPr>
                <w:szCs w:val="16"/>
                <w:lang w:eastAsia="en-US"/>
              </w:rPr>
            </w:pPr>
            <w:r w:rsidRPr="00B24E6C">
              <w:rPr>
                <w:szCs w:val="16"/>
                <w:lang w:eastAsia="en-US"/>
              </w:rPr>
              <w:t xml:space="preserve">Тираж:   25 </w:t>
            </w:r>
            <w:proofErr w:type="spellStart"/>
            <w:r w:rsidRPr="00B24E6C">
              <w:rPr>
                <w:szCs w:val="16"/>
                <w:lang w:eastAsia="en-US"/>
              </w:rPr>
              <w:t>экзнмпляров</w:t>
            </w:r>
            <w:proofErr w:type="spellEnd"/>
          </w:p>
          <w:p w:rsidR="00790A29" w:rsidRPr="00B24E6C" w:rsidRDefault="00790A29">
            <w:pPr>
              <w:jc w:val="center"/>
              <w:rPr>
                <w:szCs w:val="16"/>
                <w:lang w:eastAsia="en-US"/>
              </w:rPr>
            </w:pPr>
          </w:p>
          <w:p w:rsidR="00790A29" w:rsidRPr="00B24E6C" w:rsidRDefault="00790A29">
            <w:pPr>
              <w:jc w:val="center"/>
              <w:rPr>
                <w:szCs w:val="16"/>
                <w:lang w:eastAsia="en-US"/>
              </w:rPr>
            </w:pPr>
            <w:r w:rsidRPr="00B24E6C">
              <w:rPr>
                <w:szCs w:val="16"/>
                <w:lang w:eastAsia="en-US"/>
              </w:rPr>
              <w:t>«Бесплатно»</w:t>
            </w:r>
          </w:p>
          <w:p w:rsidR="00790A29" w:rsidRPr="00B24E6C" w:rsidRDefault="00790A29">
            <w:pPr>
              <w:jc w:val="center"/>
              <w:rPr>
                <w:szCs w:val="16"/>
                <w:lang w:eastAsia="en-US"/>
              </w:rPr>
            </w:pPr>
          </w:p>
          <w:p w:rsidR="00790A29" w:rsidRPr="00B24E6C" w:rsidRDefault="00790A29">
            <w:pPr>
              <w:jc w:val="center"/>
              <w:rPr>
                <w:szCs w:val="16"/>
                <w:lang w:eastAsia="en-US"/>
              </w:rPr>
            </w:pPr>
          </w:p>
        </w:tc>
      </w:tr>
    </w:tbl>
    <w:p w:rsidR="00790A29" w:rsidRPr="00790A29" w:rsidRDefault="00790A29" w:rsidP="00790A29">
      <w:pPr>
        <w:rPr>
          <w:sz w:val="20"/>
          <w:szCs w:val="20"/>
        </w:rPr>
      </w:pPr>
    </w:p>
    <w:p w:rsidR="00E50846" w:rsidRPr="00790A29" w:rsidRDefault="00E50846">
      <w:pPr>
        <w:rPr>
          <w:sz w:val="20"/>
          <w:szCs w:val="20"/>
        </w:rPr>
      </w:pPr>
    </w:p>
    <w:sectPr w:rsidR="00E50846" w:rsidRPr="00790A29" w:rsidSect="00B24E6C">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31" w:rsidRDefault="006A2D31" w:rsidP="00A051AB">
      <w:r>
        <w:separator/>
      </w:r>
    </w:p>
  </w:endnote>
  <w:endnote w:type="continuationSeparator" w:id="0">
    <w:p w:rsidR="006A2D31" w:rsidRDefault="006A2D31" w:rsidP="00A05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47E" w:rsidRDefault="00B02071">
    <w:pPr>
      <w:pStyle w:val="aa"/>
      <w:framePr w:wrap="around" w:vAnchor="text" w:hAnchor="margin" w:xAlign="right" w:y="1"/>
      <w:rPr>
        <w:rStyle w:val="afd"/>
      </w:rPr>
    </w:pPr>
    <w:r>
      <w:rPr>
        <w:rStyle w:val="afd"/>
      </w:rPr>
      <w:fldChar w:fldCharType="begin"/>
    </w:r>
    <w:r w:rsidR="00D7247E">
      <w:rPr>
        <w:rStyle w:val="afd"/>
      </w:rPr>
      <w:instrText xml:space="preserve">PAGE  </w:instrText>
    </w:r>
    <w:r>
      <w:rPr>
        <w:rStyle w:val="afd"/>
      </w:rPr>
      <w:fldChar w:fldCharType="separate"/>
    </w:r>
    <w:r w:rsidR="00571A3C">
      <w:rPr>
        <w:rStyle w:val="afd"/>
        <w:noProof/>
      </w:rPr>
      <w:t>40</w:t>
    </w:r>
    <w:r>
      <w:rPr>
        <w:rStyle w:val="afd"/>
      </w:rPr>
      <w:fldChar w:fldCharType="end"/>
    </w:r>
  </w:p>
  <w:p w:rsidR="00D7247E" w:rsidRDefault="00D7247E">
    <w:pPr>
      <w:pStyle w:val="aa"/>
      <w:ind w:right="360"/>
    </w:pPr>
  </w:p>
  <w:p w:rsidR="00D7247E" w:rsidRDefault="00D7247E"/>
  <w:p w:rsidR="00D7247E" w:rsidRPr="000B7388" w:rsidRDefault="00D7247E">
    <w:pPr>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47E" w:rsidRDefault="00D7247E">
    <w:pPr>
      <w:pStyle w:val="aa"/>
      <w:ind w:right="360"/>
    </w:pPr>
  </w:p>
  <w:p w:rsidR="00D7247E" w:rsidRDefault="00D7247E"/>
  <w:p w:rsidR="00D7247E" w:rsidRPr="000B7388" w:rsidRDefault="00D7247E">
    <w:pPr>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31" w:rsidRDefault="006A2D31" w:rsidP="00A051AB">
      <w:r>
        <w:separator/>
      </w:r>
    </w:p>
  </w:footnote>
  <w:footnote w:type="continuationSeparator" w:id="0">
    <w:p w:rsidR="006A2D31" w:rsidRDefault="006A2D31" w:rsidP="00A05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4E"/>
    <w:multiLevelType w:val="hybridMultilevel"/>
    <w:tmpl w:val="370AD2F6"/>
    <w:lvl w:ilvl="0" w:tplc="1B1C690A">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A075F27"/>
    <w:multiLevelType w:val="hybridMultilevel"/>
    <w:tmpl w:val="7B1A09FE"/>
    <w:lvl w:ilvl="0" w:tplc="87FA177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BA72894"/>
    <w:multiLevelType w:val="hybridMultilevel"/>
    <w:tmpl w:val="0D6A076A"/>
    <w:lvl w:ilvl="0" w:tplc="36FA7BAC">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0D507723"/>
    <w:multiLevelType w:val="hybridMultilevel"/>
    <w:tmpl w:val="33CC7882"/>
    <w:lvl w:ilvl="0" w:tplc="A920C4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FF0792"/>
    <w:multiLevelType w:val="singleLevel"/>
    <w:tmpl w:val="409AD90A"/>
    <w:lvl w:ilvl="0">
      <w:start w:val="1"/>
      <w:numFmt w:val="decimal"/>
      <w:lvlText w:val="%1."/>
      <w:lvlJc w:val="left"/>
      <w:pPr>
        <w:tabs>
          <w:tab w:val="num" w:pos="900"/>
        </w:tabs>
        <w:ind w:left="900" w:hanging="360"/>
      </w:pPr>
      <w:rPr>
        <w:rFonts w:hint="default"/>
      </w:rPr>
    </w:lvl>
  </w:abstractNum>
  <w:abstractNum w:abstractNumId="5">
    <w:nsid w:val="1B8C7DA5"/>
    <w:multiLevelType w:val="multilevel"/>
    <w:tmpl w:val="695C86D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nsid w:val="1D404EF9"/>
    <w:multiLevelType w:val="multilevel"/>
    <w:tmpl w:val="38407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nsid w:val="2478489C"/>
    <w:multiLevelType w:val="singleLevel"/>
    <w:tmpl w:val="BD30653C"/>
    <w:lvl w:ilvl="0">
      <w:numFmt w:val="bullet"/>
      <w:lvlText w:val="-"/>
      <w:lvlJc w:val="left"/>
      <w:pPr>
        <w:tabs>
          <w:tab w:val="num" w:pos="900"/>
        </w:tabs>
        <w:ind w:left="900" w:hanging="360"/>
      </w:pPr>
    </w:lvl>
  </w:abstractNum>
  <w:abstractNum w:abstractNumId="8">
    <w:nsid w:val="2CAC73FB"/>
    <w:multiLevelType w:val="multilevel"/>
    <w:tmpl w:val="59022EAC"/>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710"/>
        </w:tabs>
        <w:ind w:left="1710" w:hanging="720"/>
      </w:pPr>
      <w:rPr>
        <w:rFonts w:hint="default"/>
        <w:b/>
      </w:rPr>
    </w:lvl>
    <w:lvl w:ilvl="4">
      <w:start w:val="1"/>
      <w:numFmt w:val="decimal"/>
      <w:lvlText w:val="%1.%2.%3.%4.%5"/>
      <w:lvlJc w:val="left"/>
      <w:pPr>
        <w:tabs>
          <w:tab w:val="num" w:pos="2400"/>
        </w:tabs>
        <w:ind w:left="2400" w:hanging="1080"/>
      </w:pPr>
      <w:rPr>
        <w:rFonts w:hint="default"/>
        <w:b/>
      </w:rPr>
    </w:lvl>
    <w:lvl w:ilvl="5">
      <w:start w:val="1"/>
      <w:numFmt w:val="decimal"/>
      <w:lvlText w:val="%1.%2.%3.%4.%5.%6"/>
      <w:lvlJc w:val="left"/>
      <w:pPr>
        <w:tabs>
          <w:tab w:val="num" w:pos="2730"/>
        </w:tabs>
        <w:ind w:left="2730" w:hanging="1080"/>
      </w:pPr>
      <w:rPr>
        <w:rFonts w:hint="default"/>
        <w:b/>
      </w:rPr>
    </w:lvl>
    <w:lvl w:ilvl="6">
      <w:start w:val="1"/>
      <w:numFmt w:val="decimal"/>
      <w:lvlText w:val="%1.%2.%3.%4.%5.%6.%7"/>
      <w:lvlJc w:val="left"/>
      <w:pPr>
        <w:tabs>
          <w:tab w:val="num" w:pos="3420"/>
        </w:tabs>
        <w:ind w:left="3420" w:hanging="1440"/>
      </w:pPr>
      <w:rPr>
        <w:rFonts w:hint="default"/>
        <w:b/>
      </w:rPr>
    </w:lvl>
    <w:lvl w:ilvl="7">
      <w:start w:val="1"/>
      <w:numFmt w:val="decimal"/>
      <w:lvlText w:val="%1.%2.%3.%4.%5.%6.%7.%8"/>
      <w:lvlJc w:val="left"/>
      <w:pPr>
        <w:tabs>
          <w:tab w:val="num" w:pos="3750"/>
        </w:tabs>
        <w:ind w:left="3750" w:hanging="1440"/>
      </w:pPr>
      <w:rPr>
        <w:rFonts w:hint="default"/>
        <w:b/>
      </w:rPr>
    </w:lvl>
    <w:lvl w:ilvl="8">
      <w:start w:val="1"/>
      <w:numFmt w:val="decimal"/>
      <w:lvlText w:val="%1.%2.%3.%4.%5.%6.%7.%8.%9"/>
      <w:lvlJc w:val="left"/>
      <w:pPr>
        <w:tabs>
          <w:tab w:val="num" w:pos="4080"/>
        </w:tabs>
        <w:ind w:left="4080" w:hanging="1440"/>
      </w:pPr>
      <w:rPr>
        <w:rFonts w:hint="default"/>
        <w:b/>
      </w:rPr>
    </w:lvl>
  </w:abstractNum>
  <w:abstractNum w:abstractNumId="9">
    <w:nsid w:val="30A850C8"/>
    <w:multiLevelType w:val="hybridMultilevel"/>
    <w:tmpl w:val="BDB8DF54"/>
    <w:lvl w:ilvl="0" w:tplc="3CC263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7EB642A"/>
    <w:multiLevelType w:val="hybridMultilevel"/>
    <w:tmpl w:val="23CEFBB4"/>
    <w:lvl w:ilvl="0" w:tplc="02E45C6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EC4D5C"/>
    <w:multiLevelType w:val="hybridMultilevel"/>
    <w:tmpl w:val="A50E9D4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133988"/>
    <w:multiLevelType w:val="hybridMultilevel"/>
    <w:tmpl w:val="94CCE826"/>
    <w:lvl w:ilvl="0" w:tplc="B35EBB04">
      <w:start w:val="1"/>
      <w:numFmt w:val="decimal"/>
      <w:lvlText w:val="%1."/>
      <w:lvlJc w:val="left"/>
      <w:pPr>
        <w:tabs>
          <w:tab w:val="num" w:pos="825"/>
        </w:tabs>
        <w:ind w:left="82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A623B6"/>
    <w:multiLevelType w:val="hybridMultilevel"/>
    <w:tmpl w:val="5D40F512"/>
    <w:lvl w:ilvl="0" w:tplc="5F78E440">
      <w:start w:val="1"/>
      <w:numFmt w:val="decimal"/>
      <w:lvlText w:val="%1."/>
      <w:lvlJc w:val="left"/>
      <w:pPr>
        <w:tabs>
          <w:tab w:val="num" w:pos="825"/>
        </w:tabs>
        <w:ind w:left="825" w:hanging="405"/>
      </w:pPr>
      <w:rPr>
        <w:rFonts w:hint="default"/>
      </w:rPr>
    </w:lvl>
    <w:lvl w:ilvl="1" w:tplc="2DE4E57C">
      <w:numFmt w:val="none"/>
      <w:lvlText w:val=""/>
      <w:lvlJc w:val="left"/>
      <w:pPr>
        <w:tabs>
          <w:tab w:val="num" w:pos="360"/>
        </w:tabs>
      </w:pPr>
    </w:lvl>
    <w:lvl w:ilvl="2" w:tplc="753A8BDC">
      <w:numFmt w:val="none"/>
      <w:lvlText w:val=""/>
      <w:lvlJc w:val="left"/>
      <w:pPr>
        <w:tabs>
          <w:tab w:val="num" w:pos="360"/>
        </w:tabs>
      </w:pPr>
    </w:lvl>
    <w:lvl w:ilvl="3" w:tplc="F6AEFC68">
      <w:numFmt w:val="none"/>
      <w:lvlText w:val=""/>
      <w:lvlJc w:val="left"/>
      <w:pPr>
        <w:tabs>
          <w:tab w:val="num" w:pos="360"/>
        </w:tabs>
      </w:pPr>
    </w:lvl>
    <w:lvl w:ilvl="4" w:tplc="AF502E24">
      <w:numFmt w:val="none"/>
      <w:lvlText w:val=""/>
      <w:lvlJc w:val="left"/>
      <w:pPr>
        <w:tabs>
          <w:tab w:val="num" w:pos="360"/>
        </w:tabs>
      </w:pPr>
    </w:lvl>
    <w:lvl w:ilvl="5" w:tplc="70ACF04C">
      <w:numFmt w:val="none"/>
      <w:lvlText w:val=""/>
      <w:lvlJc w:val="left"/>
      <w:pPr>
        <w:tabs>
          <w:tab w:val="num" w:pos="360"/>
        </w:tabs>
      </w:pPr>
    </w:lvl>
    <w:lvl w:ilvl="6" w:tplc="3B0E004C">
      <w:numFmt w:val="none"/>
      <w:lvlText w:val=""/>
      <w:lvlJc w:val="left"/>
      <w:pPr>
        <w:tabs>
          <w:tab w:val="num" w:pos="360"/>
        </w:tabs>
      </w:pPr>
    </w:lvl>
    <w:lvl w:ilvl="7" w:tplc="9A924076">
      <w:numFmt w:val="none"/>
      <w:lvlText w:val=""/>
      <w:lvlJc w:val="left"/>
      <w:pPr>
        <w:tabs>
          <w:tab w:val="num" w:pos="360"/>
        </w:tabs>
      </w:pPr>
    </w:lvl>
    <w:lvl w:ilvl="8" w:tplc="55982F0C">
      <w:numFmt w:val="none"/>
      <w:lvlText w:val=""/>
      <w:lvlJc w:val="left"/>
      <w:pPr>
        <w:tabs>
          <w:tab w:val="num" w:pos="360"/>
        </w:tabs>
      </w:pPr>
    </w:lvl>
  </w:abstractNum>
  <w:abstractNum w:abstractNumId="14">
    <w:nsid w:val="45D364D6"/>
    <w:multiLevelType w:val="hybridMultilevel"/>
    <w:tmpl w:val="12F45A06"/>
    <w:lvl w:ilvl="0" w:tplc="C5E8D9B8">
      <w:start w:val="1"/>
      <w:numFmt w:val="decimal"/>
      <w:lvlText w:val="%1."/>
      <w:lvlJc w:val="left"/>
      <w:pPr>
        <w:tabs>
          <w:tab w:val="num" w:pos="1005"/>
        </w:tabs>
        <w:ind w:left="1005" w:hanging="360"/>
      </w:pPr>
    </w:lvl>
    <w:lvl w:ilvl="1" w:tplc="26804E46">
      <w:start w:val="1"/>
      <w:numFmt w:val="bullet"/>
      <w:lvlText w:val="-"/>
      <w:lvlJc w:val="left"/>
      <w:pPr>
        <w:tabs>
          <w:tab w:val="num" w:pos="1725"/>
        </w:tabs>
        <w:ind w:left="1725"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98D7CEF"/>
    <w:multiLevelType w:val="hybridMultilevel"/>
    <w:tmpl w:val="77A08F14"/>
    <w:lvl w:ilvl="0" w:tplc="CEAE8FE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6">
    <w:nsid w:val="4FC74BEC"/>
    <w:multiLevelType w:val="hybridMultilevel"/>
    <w:tmpl w:val="DE643DE8"/>
    <w:lvl w:ilvl="0" w:tplc="BEBA60B0">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6374E66"/>
    <w:multiLevelType w:val="hybridMultilevel"/>
    <w:tmpl w:val="E2AC92E2"/>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8">
    <w:nsid w:val="5E762849"/>
    <w:multiLevelType w:val="hybridMultilevel"/>
    <w:tmpl w:val="58C87E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D1280E"/>
    <w:multiLevelType w:val="hybridMultilevel"/>
    <w:tmpl w:val="90B26AAE"/>
    <w:lvl w:ilvl="0" w:tplc="A4CA7636">
      <w:start w:val="6"/>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1DF6885"/>
    <w:multiLevelType w:val="hybridMultilevel"/>
    <w:tmpl w:val="2FDA349E"/>
    <w:lvl w:ilvl="0" w:tplc="BC14C668">
      <w:start w:val="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nsid w:val="65571A3C"/>
    <w:multiLevelType w:val="multilevel"/>
    <w:tmpl w:val="695C86D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2">
    <w:nsid w:val="7F7914E4"/>
    <w:multiLevelType w:val="hybridMultilevel"/>
    <w:tmpl w:val="2E2A7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9"/>
  </w:num>
  <w:num w:numId="8">
    <w:abstractNumId w:val="1"/>
  </w:num>
  <w:num w:numId="9">
    <w:abstractNumId w:val="6"/>
  </w:num>
  <w:num w:numId="10">
    <w:abstractNumId w:val="18"/>
  </w:num>
  <w:num w:numId="11">
    <w:abstractNumId w:val="15"/>
  </w:num>
  <w:num w:numId="12">
    <w:abstractNumId w:val="7"/>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
  </w:num>
  <w:num w:numId="19">
    <w:abstractNumId w:val="0"/>
  </w:num>
  <w:num w:numId="20">
    <w:abstractNumId w:val="20"/>
  </w:num>
  <w:num w:numId="21">
    <w:abstractNumId w:val="21"/>
  </w:num>
  <w:num w:numId="22">
    <w:abstractNumId w:val="5"/>
  </w:num>
  <w:num w:numId="23">
    <w:abstractNumId w:val="17"/>
  </w:num>
  <w:num w:numId="24">
    <w:abstractNumId w:val="13"/>
  </w:num>
  <w:num w:numId="25">
    <w:abstractNumId w:val="12"/>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0A29"/>
    <w:rsid w:val="000B1F5C"/>
    <w:rsid w:val="003A5B1B"/>
    <w:rsid w:val="003C1E4C"/>
    <w:rsid w:val="003D6C44"/>
    <w:rsid w:val="00571A3C"/>
    <w:rsid w:val="00586138"/>
    <w:rsid w:val="00665C83"/>
    <w:rsid w:val="006A2D31"/>
    <w:rsid w:val="00790A29"/>
    <w:rsid w:val="007A3C14"/>
    <w:rsid w:val="00906638"/>
    <w:rsid w:val="00A051AB"/>
    <w:rsid w:val="00A97580"/>
    <w:rsid w:val="00AD7D71"/>
    <w:rsid w:val="00B02071"/>
    <w:rsid w:val="00B24E6C"/>
    <w:rsid w:val="00D7247E"/>
    <w:rsid w:val="00E50846"/>
    <w:rsid w:val="00ED0FFD"/>
    <w:rsid w:val="00F36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2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90A29"/>
    <w:pPr>
      <w:spacing w:before="100" w:beforeAutospacing="1" w:after="100" w:afterAutospacing="1"/>
      <w:outlineLvl w:val="0"/>
    </w:pPr>
    <w:rPr>
      <w:rFonts w:eastAsia="Calibri"/>
      <w:b/>
      <w:bCs/>
      <w:kern w:val="36"/>
      <w:sz w:val="48"/>
      <w:szCs w:val="48"/>
    </w:rPr>
  </w:style>
  <w:style w:type="paragraph" w:styleId="2">
    <w:name w:val="heading 2"/>
    <w:basedOn w:val="a"/>
    <w:next w:val="a"/>
    <w:link w:val="20"/>
    <w:unhideWhenUsed/>
    <w:qFormat/>
    <w:rsid w:val="00790A29"/>
    <w:pPr>
      <w:keepNext/>
      <w:jc w:val="center"/>
      <w:outlineLvl w:val="1"/>
    </w:pPr>
    <w:rPr>
      <w:sz w:val="28"/>
    </w:rPr>
  </w:style>
  <w:style w:type="paragraph" w:styleId="3">
    <w:name w:val="heading 3"/>
    <w:basedOn w:val="a"/>
    <w:next w:val="a"/>
    <w:link w:val="30"/>
    <w:unhideWhenUsed/>
    <w:qFormat/>
    <w:rsid w:val="00790A2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90A29"/>
    <w:pPr>
      <w:keepNext/>
      <w:tabs>
        <w:tab w:val="left" w:pos="6150"/>
      </w:tabs>
      <w:jc w:val="center"/>
      <w:outlineLvl w:val="3"/>
    </w:pPr>
    <w:rPr>
      <w:b/>
      <w:bCs/>
      <w:sz w:val="28"/>
    </w:rPr>
  </w:style>
  <w:style w:type="paragraph" w:styleId="5">
    <w:name w:val="heading 5"/>
    <w:basedOn w:val="a"/>
    <w:next w:val="a"/>
    <w:link w:val="50"/>
    <w:unhideWhenUsed/>
    <w:qFormat/>
    <w:rsid w:val="00790A29"/>
    <w:pPr>
      <w:keepNext/>
      <w:jc w:val="center"/>
      <w:outlineLvl w:val="4"/>
    </w:pPr>
    <w:rPr>
      <w:sz w:val="32"/>
    </w:rPr>
  </w:style>
  <w:style w:type="paragraph" w:styleId="6">
    <w:name w:val="heading 6"/>
    <w:basedOn w:val="a"/>
    <w:next w:val="a"/>
    <w:link w:val="60"/>
    <w:unhideWhenUsed/>
    <w:qFormat/>
    <w:rsid w:val="00790A29"/>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0A29"/>
    <w:rPr>
      <w:rFonts w:ascii="Times New Roman" w:eastAsia="Calibri" w:hAnsi="Times New Roman" w:cs="Times New Roman"/>
      <w:b/>
      <w:bCs/>
      <w:kern w:val="36"/>
      <w:sz w:val="48"/>
      <w:szCs w:val="48"/>
      <w:lang w:eastAsia="ru-RU"/>
    </w:rPr>
  </w:style>
  <w:style w:type="character" w:customStyle="1" w:styleId="20">
    <w:name w:val="Заголовок 2 Знак"/>
    <w:basedOn w:val="a0"/>
    <w:link w:val="2"/>
    <w:rsid w:val="00790A2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90A2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90A2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790A29"/>
    <w:rPr>
      <w:rFonts w:ascii="Times New Roman" w:eastAsia="Times New Roman" w:hAnsi="Times New Roman" w:cs="Times New Roman"/>
      <w:sz w:val="32"/>
      <w:szCs w:val="24"/>
      <w:lang w:eastAsia="ru-RU"/>
    </w:rPr>
  </w:style>
  <w:style w:type="character" w:customStyle="1" w:styleId="60">
    <w:name w:val="Заголовок 6 Знак"/>
    <w:basedOn w:val="a0"/>
    <w:link w:val="6"/>
    <w:rsid w:val="00790A29"/>
    <w:rPr>
      <w:rFonts w:ascii="Times New Roman" w:eastAsia="Times New Roman" w:hAnsi="Times New Roman" w:cs="Times New Roman"/>
      <w:sz w:val="28"/>
      <w:szCs w:val="24"/>
      <w:lang w:eastAsia="ru-RU"/>
    </w:rPr>
  </w:style>
  <w:style w:type="paragraph" w:styleId="HTML">
    <w:name w:val="HTML Preformatted"/>
    <w:basedOn w:val="a"/>
    <w:link w:val="HTML0"/>
    <w:uiPriority w:val="99"/>
    <w:semiHidden/>
    <w:unhideWhenUsed/>
    <w:rsid w:val="0079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790A29"/>
    <w:rPr>
      <w:rFonts w:ascii="Courier New" w:eastAsia="Calibri" w:hAnsi="Courier New" w:cs="Courier New"/>
      <w:sz w:val="20"/>
      <w:szCs w:val="20"/>
      <w:lang w:eastAsia="ru-RU"/>
    </w:rPr>
  </w:style>
  <w:style w:type="paragraph" w:styleId="a3">
    <w:name w:val="Normal (Web)"/>
    <w:basedOn w:val="a"/>
    <w:semiHidden/>
    <w:unhideWhenUsed/>
    <w:rsid w:val="00790A29"/>
    <w:pPr>
      <w:spacing w:before="100" w:beforeAutospacing="1" w:after="100" w:afterAutospacing="1"/>
    </w:pPr>
    <w:rPr>
      <w:color w:val="333333"/>
      <w:sz w:val="20"/>
      <w:szCs w:val="20"/>
    </w:rPr>
  </w:style>
  <w:style w:type="paragraph" w:styleId="a4">
    <w:name w:val="footnote text"/>
    <w:basedOn w:val="a"/>
    <w:link w:val="11"/>
    <w:semiHidden/>
    <w:unhideWhenUsed/>
    <w:rsid w:val="00790A29"/>
    <w:rPr>
      <w:rFonts w:cstheme="minorBidi"/>
      <w:sz w:val="22"/>
      <w:szCs w:val="22"/>
      <w:lang w:eastAsia="en-US"/>
    </w:rPr>
  </w:style>
  <w:style w:type="character" w:customStyle="1" w:styleId="11">
    <w:name w:val="Текст сноски Знак1"/>
    <w:basedOn w:val="a0"/>
    <w:link w:val="a4"/>
    <w:semiHidden/>
    <w:locked/>
    <w:rsid w:val="00790A29"/>
    <w:rPr>
      <w:rFonts w:ascii="Times New Roman" w:eastAsia="Times New Roman" w:hAnsi="Times New Roman"/>
    </w:rPr>
  </w:style>
  <w:style w:type="character" w:customStyle="1" w:styleId="a5">
    <w:name w:val="Текст сноски Знак"/>
    <w:basedOn w:val="a0"/>
    <w:link w:val="a4"/>
    <w:semiHidden/>
    <w:rsid w:val="00790A29"/>
    <w:rPr>
      <w:rFonts w:ascii="Times New Roman" w:eastAsia="Times New Roman" w:hAnsi="Times New Roman" w:cs="Times New Roman"/>
      <w:sz w:val="20"/>
      <w:szCs w:val="20"/>
      <w:lang w:eastAsia="ru-RU"/>
    </w:rPr>
  </w:style>
  <w:style w:type="paragraph" w:styleId="a6">
    <w:name w:val="annotation text"/>
    <w:basedOn w:val="a"/>
    <w:link w:val="a7"/>
    <w:semiHidden/>
    <w:unhideWhenUsed/>
    <w:rsid w:val="00790A29"/>
    <w:rPr>
      <w:rFonts w:eastAsia="Calibri"/>
      <w:sz w:val="20"/>
      <w:szCs w:val="20"/>
    </w:rPr>
  </w:style>
  <w:style w:type="character" w:customStyle="1" w:styleId="a7">
    <w:name w:val="Текст примечания Знак"/>
    <w:basedOn w:val="a0"/>
    <w:link w:val="a6"/>
    <w:semiHidden/>
    <w:rsid w:val="00790A29"/>
    <w:rPr>
      <w:rFonts w:ascii="Times New Roman" w:eastAsia="Calibri" w:hAnsi="Times New Roman" w:cs="Times New Roman"/>
      <w:sz w:val="20"/>
      <w:szCs w:val="20"/>
      <w:lang w:eastAsia="ru-RU"/>
    </w:rPr>
  </w:style>
  <w:style w:type="paragraph" w:styleId="a8">
    <w:name w:val="header"/>
    <w:basedOn w:val="a"/>
    <w:link w:val="a9"/>
    <w:uiPriority w:val="99"/>
    <w:unhideWhenUsed/>
    <w:rsid w:val="00790A29"/>
    <w:pPr>
      <w:tabs>
        <w:tab w:val="center" w:pos="4677"/>
        <w:tab w:val="right" w:pos="9355"/>
      </w:tabs>
    </w:pPr>
    <w:rPr>
      <w:rFonts w:eastAsia="Calibri"/>
    </w:rPr>
  </w:style>
  <w:style w:type="character" w:customStyle="1" w:styleId="a9">
    <w:name w:val="Верхний колонтитул Знак"/>
    <w:basedOn w:val="a0"/>
    <w:link w:val="a8"/>
    <w:uiPriority w:val="99"/>
    <w:rsid w:val="00790A29"/>
    <w:rPr>
      <w:rFonts w:ascii="Times New Roman" w:eastAsia="Calibri" w:hAnsi="Times New Roman" w:cs="Times New Roman"/>
      <w:sz w:val="24"/>
      <w:szCs w:val="24"/>
      <w:lang w:eastAsia="ru-RU"/>
    </w:rPr>
  </w:style>
  <w:style w:type="paragraph" w:styleId="aa">
    <w:name w:val="footer"/>
    <w:basedOn w:val="a"/>
    <w:link w:val="ab"/>
    <w:unhideWhenUsed/>
    <w:rsid w:val="00790A29"/>
    <w:pPr>
      <w:tabs>
        <w:tab w:val="center" w:pos="4677"/>
        <w:tab w:val="right" w:pos="9355"/>
      </w:tabs>
    </w:pPr>
    <w:rPr>
      <w:rFonts w:eastAsia="Calibri"/>
    </w:rPr>
  </w:style>
  <w:style w:type="character" w:customStyle="1" w:styleId="ab">
    <w:name w:val="Нижний колонтитул Знак"/>
    <w:basedOn w:val="a0"/>
    <w:link w:val="aa"/>
    <w:rsid w:val="00790A29"/>
    <w:rPr>
      <w:rFonts w:ascii="Times New Roman" w:eastAsia="Calibri" w:hAnsi="Times New Roman" w:cs="Times New Roman"/>
      <w:sz w:val="24"/>
      <w:szCs w:val="24"/>
      <w:lang w:eastAsia="ru-RU"/>
    </w:rPr>
  </w:style>
  <w:style w:type="paragraph" w:styleId="ac">
    <w:name w:val="Title"/>
    <w:basedOn w:val="a"/>
    <w:link w:val="ad"/>
    <w:qFormat/>
    <w:rsid w:val="00790A29"/>
    <w:pPr>
      <w:jc w:val="center"/>
    </w:pPr>
    <w:rPr>
      <w:b/>
      <w:sz w:val="28"/>
      <w:szCs w:val="20"/>
    </w:rPr>
  </w:style>
  <w:style w:type="character" w:customStyle="1" w:styleId="ad">
    <w:name w:val="Название Знак"/>
    <w:basedOn w:val="a0"/>
    <w:link w:val="ac"/>
    <w:rsid w:val="00790A29"/>
    <w:rPr>
      <w:rFonts w:ascii="Times New Roman" w:eastAsia="Times New Roman" w:hAnsi="Times New Roman" w:cs="Times New Roman"/>
      <w:b/>
      <w:sz w:val="28"/>
      <w:szCs w:val="20"/>
      <w:lang w:eastAsia="ru-RU"/>
    </w:rPr>
  </w:style>
  <w:style w:type="paragraph" w:styleId="ae">
    <w:name w:val="Body Text"/>
    <w:basedOn w:val="a"/>
    <w:link w:val="af"/>
    <w:unhideWhenUsed/>
    <w:rsid w:val="00790A29"/>
    <w:pPr>
      <w:spacing w:before="100" w:beforeAutospacing="1" w:after="100" w:afterAutospacing="1"/>
    </w:pPr>
    <w:rPr>
      <w:color w:val="333333"/>
      <w:sz w:val="20"/>
      <w:szCs w:val="20"/>
    </w:rPr>
  </w:style>
  <w:style w:type="character" w:customStyle="1" w:styleId="af">
    <w:name w:val="Основной текст Знак"/>
    <w:basedOn w:val="a0"/>
    <w:link w:val="ae"/>
    <w:rsid w:val="00790A29"/>
    <w:rPr>
      <w:rFonts w:ascii="Times New Roman" w:eastAsia="Times New Roman" w:hAnsi="Times New Roman" w:cs="Times New Roman"/>
      <w:color w:val="333333"/>
      <w:sz w:val="20"/>
      <w:szCs w:val="20"/>
      <w:lang w:eastAsia="ru-RU"/>
    </w:rPr>
  </w:style>
  <w:style w:type="paragraph" w:styleId="af0">
    <w:name w:val="Body Text Indent"/>
    <w:basedOn w:val="a"/>
    <w:link w:val="af1"/>
    <w:unhideWhenUsed/>
    <w:rsid w:val="00790A29"/>
    <w:pPr>
      <w:spacing w:before="100" w:beforeAutospacing="1" w:after="100" w:afterAutospacing="1"/>
    </w:pPr>
    <w:rPr>
      <w:color w:val="333333"/>
      <w:sz w:val="20"/>
      <w:szCs w:val="20"/>
    </w:rPr>
  </w:style>
  <w:style w:type="character" w:customStyle="1" w:styleId="af1">
    <w:name w:val="Основной текст с отступом Знак"/>
    <w:basedOn w:val="a0"/>
    <w:link w:val="af0"/>
    <w:rsid w:val="00790A29"/>
    <w:rPr>
      <w:rFonts w:ascii="Times New Roman" w:eastAsia="Times New Roman" w:hAnsi="Times New Roman" w:cs="Times New Roman"/>
      <w:color w:val="333333"/>
      <w:sz w:val="20"/>
      <w:szCs w:val="20"/>
      <w:lang w:eastAsia="ru-RU"/>
    </w:rPr>
  </w:style>
  <w:style w:type="paragraph" w:styleId="21">
    <w:name w:val="Body Text 2"/>
    <w:basedOn w:val="a"/>
    <w:link w:val="22"/>
    <w:unhideWhenUsed/>
    <w:rsid w:val="00790A29"/>
    <w:rPr>
      <w:sz w:val="28"/>
    </w:rPr>
  </w:style>
  <w:style w:type="character" w:customStyle="1" w:styleId="22">
    <w:name w:val="Основной текст 2 Знак"/>
    <w:basedOn w:val="a0"/>
    <w:link w:val="21"/>
    <w:rsid w:val="00790A29"/>
    <w:rPr>
      <w:rFonts w:ascii="Times New Roman" w:eastAsia="Times New Roman" w:hAnsi="Times New Roman" w:cs="Times New Roman"/>
      <w:sz w:val="28"/>
      <w:szCs w:val="24"/>
      <w:lang w:eastAsia="ru-RU"/>
    </w:rPr>
  </w:style>
  <w:style w:type="paragraph" w:styleId="31">
    <w:name w:val="Body Text 3"/>
    <w:basedOn w:val="a"/>
    <w:link w:val="32"/>
    <w:unhideWhenUsed/>
    <w:rsid w:val="00790A29"/>
    <w:pPr>
      <w:jc w:val="both"/>
    </w:pPr>
  </w:style>
  <w:style w:type="character" w:customStyle="1" w:styleId="32">
    <w:name w:val="Основной текст 3 Знак"/>
    <w:basedOn w:val="a0"/>
    <w:link w:val="31"/>
    <w:rsid w:val="00790A29"/>
    <w:rPr>
      <w:rFonts w:ascii="Times New Roman" w:eastAsia="Times New Roman" w:hAnsi="Times New Roman" w:cs="Times New Roman"/>
      <w:sz w:val="24"/>
      <w:szCs w:val="24"/>
      <w:lang w:eastAsia="ru-RU"/>
    </w:rPr>
  </w:style>
  <w:style w:type="paragraph" w:styleId="23">
    <w:name w:val="Body Text Indent 2"/>
    <w:basedOn w:val="a"/>
    <w:link w:val="24"/>
    <w:unhideWhenUsed/>
    <w:rsid w:val="00790A29"/>
    <w:pPr>
      <w:spacing w:after="120" w:line="480" w:lineRule="auto"/>
      <w:ind w:left="283"/>
    </w:pPr>
  </w:style>
  <w:style w:type="character" w:customStyle="1" w:styleId="24">
    <w:name w:val="Основной текст с отступом 2 Знак"/>
    <w:basedOn w:val="a0"/>
    <w:link w:val="23"/>
    <w:rsid w:val="00790A29"/>
    <w:rPr>
      <w:rFonts w:ascii="Times New Roman" w:eastAsia="Times New Roman" w:hAnsi="Times New Roman" w:cs="Times New Roman"/>
      <w:sz w:val="24"/>
      <w:szCs w:val="24"/>
      <w:lang w:eastAsia="ru-RU"/>
    </w:rPr>
  </w:style>
  <w:style w:type="paragraph" w:styleId="33">
    <w:name w:val="Body Text Indent 3"/>
    <w:basedOn w:val="a"/>
    <w:link w:val="34"/>
    <w:unhideWhenUsed/>
    <w:rsid w:val="00790A29"/>
    <w:pPr>
      <w:spacing w:after="120"/>
      <w:ind w:left="283"/>
    </w:pPr>
    <w:rPr>
      <w:sz w:val="16"/>
      <w:szCs w:val="16"/>
    </w:rPr>
  </w:style>
  <w:style w:type="character" w:customStyle="1" w:styleId="34">
    <w:name w:val="Основной текст с отступом 3 Знак"/>
    <w:basedOn w:val="a0"/>
    <w:link w:val="33"/>
    <w:rsid w:val="00790A29"/>
    <w:rPr>
      <w:rFonts w:ascii="Times New Roman" w:eastAsia="Times New Roman" w:hAnsi="Times New Roman" w:cs="Times New Roman"/>
      <w:sz w:val="16"/>
      <w:szCs w:val="16"/>
      <w:lang w:eastAsia="ru-RU"/>
    </w:rPr>
  </w:style>
  <w:style w:type="paragraph" w:styleId="af2">
    <w:name w:val="Document Map"/>
    <w:basedOn w:val="a"/>
    <w:link w:val="12"/>
    <w:semiHidden/>
    <w:unhideWhenUsed/>
    <w:rsid w:val="00790A29"/>
    <w:pPr>
      <w:shd w:val="clear" w:color="auto" w:fill="000080"/>
    </w:pPr>
    <w:rPr>
      <w:rFonts w:ascii="Tahoma" w:hAnsi="Tahoma" w:cs="Tahoma"/>
      <w:sz w:val="22"/>
      <w:szCs w:val="22"/>
      <w:lang w:eastAsia="en-US"/>
    </w:rPr>
  </w:style>
  <w:style w:type="character" w:customStyle="1" w:styleId="12">
    <w:name w:val="Схема документа Знак1"/>
    <w:basedOn w:val="a0"/>
    <w:link w:val="af2"/>
    <w:semiHidden/>
    <w:locked/>
    <w:rsid w:val="00790A29"/>
    <w:rPr>
      <w:rFonts w:ascii="Tahoma" w:eastAsia="Times New Roman" w:hAnsi="Tahoma" w:cs="Tahoma"/>
      <w:shd w:val="clear" w:color="auto" w:fill="000080"/>
    </w:rPr>
  </w:style>
  <w:style w:type="character" w:customStyle="1" w:styleId="af3">
    <w:name w:val="Схема документа Знак"/>
    <w:basedOn w:val="a0"/>
    <w:link w:val="af2"/>
    <w:semiHidden/>
    <w:rsid w:val="00790A29"/>
    <w:rPr>
      <w:rFonts w:ascii="Tahoma" w:eastAsia="Times New Roman" w:hAnsi="Tahoma" w:cs="Tahoma"/>
      <w:sz w:val="16"/>
      <w:szCs w:val="16"/>
      <w:lang w:eastAsia="ru-RU"/>
    </w:rPr>
  </w:style>
  <w:style w:type="paragraph" w:styleId="af4">
    <w:name w:val="annotation subject"/>
    <w:basedOn w:val="a6"/>
    <w:next w:val="a6"/>
    <w:link w:val="af5"/>
    <w:uiPriority w:val="99"/>
    <w:semiHidden/>
    <w:unhideWhenUsed/>
    <w:rsid w:val="00790A29"/>
    <w:rPr>
      <w:b/>
      <w:bCs/>
    </w:rPr>
  </w:style>
  <w:style w:type="character" w:customStyle="1" w:styleId="af5">
    <w:name w:val="Тема примечания Знак"/>
    <w:basedOn w:val="a7"/>
    <w:link w:val="af4"/>
    <w:uiPriority w:val="99"/>
    <w:semiHidden/>
    <w:rsid w:val="00790A29"/>
    <w:rPr>
      <w:b/>
      <w:bCs/>
    </w:rPr>
  </w:style>
  <w:style w:type="paragraph" w:styleId="af6">
    <w:name w:val="Balloon Text"/>
    <w:basedOn w:val="a"/>
    <w:link w:val="af7"/>
    <w:semiHidden/>
    <w:unhideWhenUsed/>
    <w:rsid w:val="00790A29"/>
    <w:rPr>
      <w:rFonts w:ascii="Tahoma" w:eastAsia="Calibri" w:hAnsi="Tahoma" w:cs="Tahoma"/>
      <w:sz w:val="16"/>
      <w:szCs w:val="16"/>
    </w:rPr>
  </w:style>
  <w:style w:type="character" w:customStyle="1" w:styleId="af7">
    <w:name w:val="Текст выноски Знак"/>
    <w:basedOn w:val="a0"/>
    <w:link w:val="af6"/>
    <w:semiHidden/>
    <w:rsid w:val="00790A29"/>
    <w:rPr>
      <w:rFonts w:ascii="Tahoma" w:eastAsia="Calibri" w:hAnsi="Tahoma" w:cs="Tahoma"/>
      <w:sz w:val="16"/>
      <w:szCs w:val="16"/>
      <w:lang w:eastAsia="ru-RU"/>
    </w:rPr>
  </w:style>
  <w:style w:type="paragraph" w:styleId="af8">
    <w:name w:val="No Spacing"/>
    <w:uiPriority w:val="1"/>
    <w:qFormat/>
    <w:rsid w:val="00790A29"/>
    <w:pPr>
      <w:spacing w:after="0" w:line="240" w:lineRule="auto"/>
    </w:pPr>
    <w:rPr>
      <w:rFonts w:ascii="Times New Roman" w:eastAsia="Times New Roman" w:hAnsi="Times New Roman" w:cs="Times New Roman"/>
      <w:sz w:val="24"/>
      <w:szCs w:val="24"/>
      <w:lang w:eastAsia="ru-RU"/>
    </w:rPr>
  </w:style>
  <w:style w:type="paragraph" w:styleId="af9">
    <w:name w:val="List Paragraph"/>
    <w:basedOn w:val="a"/>
    <w:uiPriority w:val="34"/>
    <w:qFormat/>
    <w:rsid w:val="00790A29"/>
    <w:pPr>
      <w:spacing w:after="200" w:line="276" w:lineRule="auto"/>
      <w:ind w:left="720"/>
      <w:contextualSpacing/>
    </w:pPr>
    <w:rPr>
      <w:rFonts w:ascii="Calibri" w:eastAsia="Calibri" w:hAnsi="Calibri"/>
      <w:sz w:val="22"/>
      <w:szCs w:val="22"/>
      <w:lang w:eastAsia="en-US"/>
    </w:rPr>
  </w:style>
  <w:style w:type="paragraph" w:customStyle="1" w:styleId="stylet1">
    <w:name w:val="stylet1"/>
    <w:basedOn w:val="a"/>
    <w:semiHidden/>
    <w:rsid w:val="00790A29"/>
    <w:pPr>
      <w:spacing w:before="100" w:beforeAutospacing="1" w:after="100" w:afterAutospacing="1"/>
    </w:pPr>
    <w:rPr>
      <w:rFonts w:eastAsia="Calibri"/>
    </w:rPr>
  </w:style>
  <w:style w:type="paragraph" w:customStyle="1" w:styleId="stylet3">
    <w:name w:val="stylet3"/>
    <w:basedOn w:val="a"/>
    <w:semiHidden/>
    <w:rsid w:val="00790A29"/>
    <w:pPr>
      <w:spacing w:before="100" w:beforeAutospacing="1" w:after="100" w:afterAutospacing="1"/>
    </w:pPr>
    <w:rPr>
      <w:rFonts w:eastAsia="Calibri"/>
    </w:rPr>
  </w:style>
  <w:style w:type="paragraph" w:customStyle="1" w:styleId="stylet2">
    <w:name w:val="stylet2"/>
    <w:basedOn w:val="a"/>
    <w:semiHidden/>
    <w:rsid w:val="00790A29"/>
    <w:pPr>
      <w:spacing w:before="100" w:beforeAutospacing="1" w:after="100" w:afterAutospacing="1"/>
    </w:pPr>
    <w:rPr>
      <w:rFonts w:eastAsia="Calibri"/>
    </w:rPr>
  </w:style>
  <w:style w:type="paragraph" w:customStyle="1" w:styleId="stylet4">
    <w:name w:val="stylet4"/>
    <w:basedOn w:val="a"/>
    <w:semiHidden/>
    <w:rsid w:val="00790A29"/>
    <w:pPr>
      <w:spacing w:before="100" w:beforeAutospacing="1" w:after="100" w:afterAutospacing="1"/>
    </w:pPr>
    <w:rPr>
      <w:rFonts w:eastAsia="Calibri"/>
    </w:rPr>
  </w:style>
  <w:style w:type="paragraph" w:customStyle="1" w:styleId="afa">
    <w:name w:val="Заголовок статьи"/>
    <w:basedOn w:val="a"/>
    <w:next w:val="a"/>
    <w:uiPriority w:val="99"/>
    <w:semiHidden/>
    <w:rsid w:val="00790A29"/>
    <w:pPr>
      <w:autoSpaceDE w:val="0"/>
      <w:autoSpaceDN w:val="0"/>
      <w:adjustRightInd w:val="0"/>
      <w:ind w:left="1612" w:hanging="892"/>
      <w:jc w:val="both"/>
    </w:pPr>
    <w:rPr>
      <w:rFonts w:ascii="Arial" w:eastAsia="Calibri" w:hAnsi="Arial" w:cs="Arial"/>
    </w:rPr>
  </w:style>
  <w:style w:type="paragraph" w:customStyle="1" w:styleId="times12">
    <w:name w:val="times12"/>
    <w:basedOn w:val="a"/>
    <w:semiHidden/>
    <w:rsid w:val="00790A29"/>
    <w:pPr>
      <w:spacing w:before="100" w:beforeAutospacing="1" w:after="100" w:afterAutospacing="1"/>
    </w:pPr>
    <w:rPr>
      <w:color w:val="333333"/>
      <w:sz w:val="20"/>
      <w:szCs w:val="20"/>
    </w:rPr>
  </w:style>
  <w:style w:type="paragraph" w:customStyle="1" w:styleId="13">
    <w:name w:val="Обычный1"/>
    <w:semiHidden/>
    <w:rsid w:val="00790A29"/>
    <w:pPr>
      <w:widowControl w:val="0"/>
      <w:spacing w:after="0" w:line="240" w:lineRule="auto"/>
    </w:pPr>
    <w:rPr>
      <w:rFonts w:ascii="Times New Roman" w:eastAsia="Times New Roman" w:hAnsi="Times New Roman" w:cs="Times New Roman"/>
      <w:sz w:val="24"/>
      <w:szCs w:val="20"/>
      <w:lang w:eastAsia="ru-RU"/>
    </w:rPr>
  </w:style>
  <w:style w:type="paragraph" w:customStyle="1" w:styleId="Style5">
    <w:name w:val="Style5"/>
    <w:basedOn w:val="a"/>
    <w:semiHidden/>
    <w:rsid w:val="00790A29"/>
    <w:pPr>
      <w:widowControl w:val="0"/>
      <w:autoSpaceDE w:val="0"/>
      <w:autoSpaceDN w:val="0"/>
      <w:adjustRightInd w:val="0"/>
      <w:spacing w:line="269" w:lineRule="exact"/>
    </w:pPr>
  </w:style>
  <w:style w:type="paragraph" w:customStyle="1" w:styleId="ConsNormal">
    <w:name w:val="ConsNormal"/>
    <w:rsid w:val="00790A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90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semiHidden/>
    <w:rsid w:val="00790A29"/>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25"/>
    <w:semiHidden/>
    <w:rsid w:val="00790A29"/>
    <w:pPr>
      <w:ind w:left="720"/>
      <w:jc w:val="both"/>
    </w:pPr>
  </w:style>
  <w:style w:type="character" w:styleId="afb">
    <w:name w:val="annotation reference"/>
    <w:basedOn w:val="a0"/>
    <w:semiHidden/>
    <w:unhideWhenUsed/>
    <w:rsid w:val="00790A29"/>
    <w:rPr>
      <w:sz w:val="16"/>
      <w:szCs w:val="16"/>
    </w:rPr>
  </w:style>
  <w:style w:type="character" w:customStyle="1" w:styleId="spelle">
    <w:name w:val="spelle"/>
    <w:basedOn w:val="a0"/>
    <w:rsid w:val="00790A29"/>
  </w:style>
  <w:style w:type="character" w:customStyle="1" w:styleId="FontStyle12">
    <w:name w:val="Font Style12"/>
    <w:basedOn w:val="a0"/>
    <w:rsid w:val="00790A29"/>
    <w:rPr>
      <w:rFonts w:ascii="Times New Roman" w:hAnsi="Times New Roman" w:cs="Times New Roman" w:hint="default"/>
      <w:sz w:val="22"/>
      <w:szCs w:val="22"/>
    </w:rPr>
  </w:style>
  <w:style w:type="table" w:styleId="afc">
    <w:name w:val="Table Grid"/>
    <w:basedOn w:val="a1"/>
    <w:rsid w:val="00790A29"/>
    <w:pPr>
      <w:spacing w:after="0" w:line="240" w:lineRule="auto"/>
    </w:pPr>
    <w:rPr>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90A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790A29"/>
    <w:pPr>
      <w:spacing w:after="0" w:line="240" w:lineRule="auto"/>
    </w:pPr>
    <w:rPr>
      <w:rFonts w:ascii="Arial" w:eastAsia="Times New Roman" w:hAnsi="Arial" w:cs="Times New Roman"/>
      <w:b/>
      <w:snapToGrid w:val="0"/>
      <w:sz w:val="16"/>
      <w:szCs w:val="20"/>
      <w:lang w:eastAsia="ru-RU"/>
    </w:rPr>
  </w:style>
  <w:style w:type="character" w:styleId="afd">
    <w:name w:val="page number"/>
    <w:basedOn w:val="a0"/>
    <w:rsid w:val="00790A29"/>
  </w:style>
  <w:style w:type="character" w:customStyle="1" w:styleId="afe">
    <w:name w:val="Цветовое выделение"/>
    <w:rsid w:val="00790A29"/>
    <w:rPr>
      <w:b/>
      <w:bCs/>
      <w:color w:val="000080"/>
      <w:sz w:val="16"/>
      <w:szCs w:val="16"/>
    </w:rPr>
  </w:style>
  <w:style w:type="paragraph" w:customStyle="1" w:styleId="ConsPlusCell">
    <w:name w:val="ConsPlusCell"/>
    <w:uiPriority w:val="99"/>
    <w:rsid w:val="00790A2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35">
    <w:name w:val="Обычный3"/>
    <w:rsid w:val="00D7247E"/>
    <w:pPr>
      <w:widowControl w:val="0"/>
      <w:spacing w:after="0" w:line="240" w:lineRule="auto"/>
    </w:pPr>
    <w:rPr>
      <w:rFonts w:ascii="Times New Roman" w:eastAsia="Times New Roman" w:hAnsi="Times New Roman" w:cs="Times New Roman"/>
      <w:sz w:val="24"/>
      <w:szCs w:val="20"/>
      <w:lang w:eastAsia="ru-RU"/>
    </w:rPr>
  </w:style>
  <w:style w:type="paragraph" w:customStyle="1" w:styleId="220">
    <w:name w:val="Основной текст 22"/>
    <w:basedOn w:val="35"/>
    <w:rsid w:val="00D7247E"/>
    <w:pPr>
      <w:ind w:left="720"/>
      <w:jc w:val="both"/>
    </w:pPr>
  </w:style>
</w:styles>
</file>

<file path=word/webSettings.xml><?xml version="1.0" encoding="utf-8"?>
<w:webSettings xmlns:r="http://schemas.openxmlformats.org/officeDocument/2006/relationships" xmlns:w="http://schemas.openxmlformats.org/wordprocessingml/2006/main">
  <w:divs>
    <w:div w:id="154548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417710A6A74B28AF8900633737E63400A7A81B0992288A5896B8D1FED2C3A703886E8E60yBg7C" TargetMode="External"/><Relationship Id="rId13" Type="http://schemas.openxmlformats.org/officeDocument/2006/relationships/hyperlink" Target="consultantplus://offline/ref=DD0B81135E958AAFBCE3C62ABB1D9E5FB76DE160251C12EECCE21B7A059AC2FA449AD40001908D4D4FI9C" TargetMode="External"/><Relationship Id="rId18" Type="http://schemas.openxmlformats.org/officeDocument/2006/relationships/hyperlink" Target="consultantplus://offline/ref=DD0B81135E958AAFBCE3C62ABB1D9E5FB76EE866261D12EECCE21B7A0549IAC" TargetMode="External"/><Relationship Id="rId26" Type="http://schemas.openxmlformats.org/officeDocument/2006/relationships/hyperlink" Target="consultantplus://offline/ref=3438C1797DB5ACEE29D0DB00752A5D1F4B59B9D294D22C2D386B6632E5HAS7C" TargetMode="External"/><Relationship Id="rId39" Type="http://schemas.openxmlformats.org/officeDocument/2006/relationships/hyperlink" Target="consultantplus://offline/main?base=LAW;n=115838;fld=134" TargetMode="External"/><Relationship Id="rId3" Type="http://schemas.openxmlformats.org/officeDocument/2006/relationships/settings" Target="settings.xml"/><Relationship Id="rId21" Type="http://schemas.openxmlformats.org/officeDocument/2006/relationships/hyperlink" Target="consultantplus://offline/ref=8F611DE168919A49C5863816B8693470CA91AB6FD9C790D89BC1CC32923E88C73324DA9965B3CC1F01b1I" TargetMode="External"/><Relationship Id="rId34" Type="http://schemas.openxmlformats.org/officeDocument/2006/relationships/hyperlink" Target="consultantplus://offline/ref=2ABE89F5DD2A904B282737FAA0CE06A6D99500BA630D9491CC49F92FD5F4x2A" TargetMode="External"/><Relationship Id="rId42" Type="http://schemas.openxmlformats.org/officeDocument/2006/relationships/footer" Target="footer2.xml"/><Relationship Id="rId7" Type="http://schemas.openxmlformats.org/officeDocument/2006/relationships/hyperlink" Target="consultantplus://offline/ref=1019A409E49351436894900E130E4732BA7AEDE7F11374D5DC6CCB404D1E19CE56F3652E59EE4F6ASFd8C" TargetMode="External"/><Relationship Id="rId12" Type="http://schemas.openxmlformats.org/officeDocument/2006/relationships/hyperlink" Target="consultantplus://offline/ref=DD0B81135E958AAFBCE3C62ABB1D9E5FB76EE863201212EECCE21B7A059AC2FA449AD4070549I2C" TargetMode="External"/><Relationship Id="rId17" Type="http://schemas.openxmlformats.org/officeDocument/2006/relationships/hyperlink" Target="consultantplus://offline/ref=DD0B81135E958AAFBCE3C62ABB1D9E5FB76EE866261D12EECCE21B7A0549IAC" TargetMode="External"/><Relationship Id="rId25" Type="http://schemas.openxmlformats.org/officeDocument/2006/relationships/hyperlink" Target="consultantplus://offline/ref=2251624D4CA26A3D57721D8852148ED2A9B944DAFA0247EA2076F0D1F3d512E" TargetMode="External"/><Relationship Id="rId33" Type="http://schemas.openxmlformats.org/officeDocument/2006/relationships/hyperlink" Target="consultantplus://offline/ref=2ABE89F5DD2A904B282737FAA0CE06A6D99500BA630D9491CC49F92FD5F4x2A" TargetMode="External"/><Relationship Id="rId38" Type="http://schemas.openxmlformats.org/officeDocument/2006/relationships/hyperlink" Target="consultantplus://offline/ref=DD0B81135E958AAFBCE3C62ABB1D9E5FB76EE866261D12EECCE21B7A0549IAC" TargetMode="External"/><Relationship Id="rId2" Type="http://schemas.openxmlformats.org/officeDocument/2006/relationships/styles" Target="styles.xml"/><Relationship Id="rId16" Type="http://schemas.openxmlformats.org/officeDocument/2006/relationships/hyperlink" Target="consultantplus://offline/ref=1FBB8FCE88CC34F398F31200A20880175230B7F11F2D31F0FF11A052B58A7BB95D19FF26B19AEAC4q147C" TargetMode="External"/><Relationship Id="rId20" Type="http://schemas.openxmlformats.org/officeDocument/2006/relationships/hyperlink" Target="consultantplus://offline/main?base=LAW;n=116687;fld=134" TargetMode="External"/><Relationship Id="rId29" Type="http://schemas.openxmlformats.org/officeDocument/2006/relationships/hyperlink" Target="consultantplus://offline/ref=EBCAB22112A61010BCA76248C7FFF78CABEBB922DC6409DEBD63455DE725A1EF2B3BBC579FFC8074R8wCA"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C0924A93C9ACB444D0C163241B4178BC0968540FC8CAE16A61D3C8911CD11236DC65A68B69aDC" TargetMode="External"/><Relationship Id="rId24" Type="http://schemas.openxmlformats.org/officeDocument/2006/relationships/hyperlink" Target="consultantplus://offline/ref=2251624D4CA26A3D57721D8852148ED2A9B944DAFA0247EA2076F0D1F35230962F7D883607d012E" TargetMode="External"/><Relationship Id="rId32" Type="http://schemas.openxmlformats.org/officeDocument/2006/relationships/hyperlink" Target="consultantplus://offline/ref=5E9137EF8C724F66C4107688E0C6DF44B3483F036E8622BCA2BF92DCD6C674H" TargetMode="External"/><Relationship Id="rId37" Type="http://schemas.openxmlformats.org/officeDocument/2006/relationships/hyperlink" Target="consultantplus://offline/ref=DD0B81135E958AAFBCE3C62ABB1D9E5FB76EE866261D12EECCE21B7A0549IAC" TargetMode="External"/><Relationship Id="rId40" Type="http://schemas.openxmlformats.org/officeDocument/2006/relationships/hyperlink" Target="consultantplus://offline/main?base=LAW;n=116687;fld=134" TargetMode="External"/><Relationship Id="rId5" Type="http://schemas.openxmlformats.org/officeDocument/2006/relationships/footnotes" Target="footnotes.xml"/><Relationship Id="rId15" Type="http://schemas.openxmlformats.org/officeDocument/2006/relationships/hyperlink" Target="consultantplus://offline/ref=2ABE89F5DD2A904B282737FAA0CE06A6D99500BA630D9491CC49F92FD5F4x2A" TargetMode="External"/><Relationship Id="rId23" Type="http://schemas.openxmlformats.org/officeDocument/2006/relationships/hyperlink" Target="garantF1://12057004.3000" TargetMode="External"/><Relationship Id="rId28" Type="http://schemas.openxmlformats.org/officeDocument/2006/relationships/hyperlink" Target="consultantplus://offline/ref=EBCAB22112A61010BCA76248C7FFF78CABEBB922D26009DEBD63455DE725A1EF2B3BBC579FFC8075R8w2A" TargetMode="External"/><Relationship Id="rId36" Type="http://schemas.openxmlformats.org/officeDocument/2006/relationships/hyperlink" Target="consultantplus://offline/ref=1FBB8FCE88CC34F398F31200A20880175230B7F11F2D31F0FF11A052B58A7BB95D19FF26B19AEAC4q147C" TargetMode="External"/><Relationship Id="rId10" Type="http://schemas.openxmlformats.org/officeDocument/2006/relationships/hyperlink" Target="consultantplus://offline/ref=3438C1797DB5ACEE29D0DB00752A5D1F4B59B9D294D22C2D386B6632E5HAS7C" TargetMode="External"/><Relationship Id="rId19" Type="http://schemas.openxmlformats.org/officeDocument/2006/relationships/hyperlink" Target="consultantplus://offline/main?base=LAW;n=115838;fld=134" TargetMode="External"/><Relationship Id="rId31" Type="http://schemas.openxmlformats.org/officeDocument/2006/relationships/hyperlink" Target="consultantplus://offline/ref=DD0B81135E958AAFBCE3C62ABB1D9E5FB76DE160251C12EECCE21B7A059AC2FA449AD40001908D4D4FI9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6754B35210C8CAD6D1201F9CD34329BCC9FFDBA5431849F495C3D4800CD20FE06CB352EY7g7C" TargetMode="External"/><Relationship Id="rId14" Type="http://schemas.openxmlformats.org/officeDocument/2006/relationships/hyperlink" Target="consultantplus://offline/ref=2ABE89F5DD2A904B282737FAA0CE06A6D99500BA630D9491CC49F92FD5F4x2A" TargetMode="External"/><Relationship Id="rId22" Type="http://schemas.openxmlformats.org/officeDocument/2006/relationships/hyperlink" Target="consultantplus://offline/ref=8F611DE168919A49C5863816B8693470CA91AB6FD9C790D89BC1CC32923E88C73324DA9965B3CD1601bDI" TargetMode="External"/><Relationship Id="rId27" Type="http://schemas.openxmlformats.org/officeDocument/2006/relationships/hyperlink" Target="consultantplus://offline/ref=4060CC3682357094102D3A49B646BB02B6AD8FC1BC70E4001C1BF96285T0u2C" TargetMode="External"/><Relationship Id="rId30" Type="http://schemas.openxmlformats.org/officeDocument/2006/relationships/hyperlink" Target="consultantplus://offline/ref=DD0B81135E958AAFBCE3C62ABB1D9E5FB76EE863201212EECCE21B7A059AC2FA449AD4070549I2C" TargetMode="External"/><Relationship Id="rId35" Type="http://schemas.openxmlformats.org/officeDocument/2006/relationships/hyperlink" Target="consultantplus://offline/ref=5E9137EF8C724F66C4107688E0C6DF44B3483F036E8622BCA2BF92DCD6C674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50</Pages>
  <Words>30919</Words>
  <Characters>176243</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2015-06-05T01:07:00Z</cp:lastPrinted>
  <dcterms:created xsi:type="dcterms:W3CDTF">2015-05-28T00:38:00Z</dcterms:created>
  <dcterms:modified xsi:type="dcterms:W3CDTF">2016-07-06T23:35:00Z</dcterms:modified>
</cp:coreProperties>
</file>